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2BF" w14:textId="77777777" w:rsidR="00BA2093" w:rsidRPr="00D403E7" w:rsidRDefault="00BA2093" w:rsidP="00BA2093">
      <w:pPr>
        <w:spacing w:after="0" w:line="240" w:lineRule="auto"/>
        <w:jc w:val="center"/>
        <w:rPr>
          <w:b/>
          <w:sz w:val="24"/>
          <w:szCs w:val="24"/>
        </w:rPr>
      </w:pPr>
      <w:r w:rsidRPr="00D403E7">
        <w:rPr>
          <w:b/>
          <w:sz w:val="24"/>
          <w:szCs w:val="24"/>
        </w:rPr>
        <w:t xml:space="preserve">NON-REMOVABLE MILLE LACS BAND OF </w:t>
      </w:r>
      <w:r>
        <w:rPr>
          <w:b/>
          <w:sz w:val="24"/>
          <w:szCs w:val="24"/>
        </w:rPr>
        <w:t>OJIBWE</w:t>
      </w:r>
    </w:p>
    <w:p w14:paraId="051D78D2" w14:textId="77777777" w:rsidR="00BA2093" w:rsidRPr="00183700" w:rsidRDefault="00BA2093" w:rsidP="00BA2093">
      <w:pPr>
        <w:spacing w:after="0" w:line="240" w:lineRule="auto"/>
        <w:jc w:val="center"/>
        <w:rPr>
          <w:b/>
        </w:rPr>
      </w:pPr>
      <w:r w:rsidRPr="00D403E7">
        <w:rPr>
          <w:b/>
          <w:sz w:val="24"/>
          <w:szCs w:val="24"/>
        </w:rPr>
        <w:t>IN THE COURT OF CENTRAL JURISDICTION</w:t>
      </w:r>
    </w:p>
    <w:p w14:paraId="76FEBCA7" w14:textId="77777777" w:rsidR="00BA2093" w:rsidRPr="00183700" w:rsidRDefault="00BA2093" w:rsidP="00BA2093">
      <w:pPr>
        <w:spacing w:after="0" w:line="240" w:lineRule="auto"/>
        <w:jc w:val="both"/>
      </w:pPr>
    </w:p>
    <w:tbl>
      <w:tblPr>
        <w:tblStyle w:val="TableGrid"/>
        <w:tblW w:w="1004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602"/>
      </w:tblGrid>
      <w:tr w:rsidR="00BA2093" w:rsidRPr="00183700" w14:paraId="64C2A687" w14:textId="77777777" w:rsidTr="007E6656">
        <w:trPr>
          <w:trHeight w:val="367"/>
        </w:trPr>
        <w:tc>
          <w:tcPr>
            <w:tcW w:w="5442" w:type="dxa"/>
          </w:tcPr>
          <w:p w14:paraId="2598417D" w14:textId="77777777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</w:p>
          <w:p w14:paraId="5D1524C3" w14:textId="77777777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602" w:type="dxa"/>
          </w:tcPr>
          <w:p w14:paraId="0F302A34" w14:textId="77777777" w:rsidR="00BA2093" w:rsidRDefault="00BA2093" w:rsidP="007E6656">
            <w:pPr>
              <w:jc w:val="right"/>
              <w:rPr>
                <w:rFonts w:ascii="Helvetica" w:hAnsi="Helvetica" w:cs="Helvetica"/>
              </w:rPr>
            </w:pPr>
          </w:p>
          <w:p w14:paraId="45CFCCCE" w14:textId="77777777" w:rsidR="00BA2093" w:rsidRPr="00183700" w:rsidRDefault="00BA2093" w:rsidP="007E6656">
            <w:pPr>
              <w:jc w:val="right"/>
              <w:rPr>
                <w:rFonts w:ascii="Helvetica" w:hAnsi="Helvetica" w:cs="Helvetica"/>
              </w:rPr>
            </w:pPr>
            <w:r w:rsidRPr="00183700">
              <w:rPr>
                <w:rFonts w:ascii="Helvetica" w:hAnsi="Helvetica" w:cs="Helvetica"/>
              </w:rPr>
              <w:t>Case File No.  _________________</w:t>
            </w:r>
          </w:p>
          <w:p w14:paraId="4FF0D25A" w14:textId="77777777" w:rsidR="00BA2093" w:rsidRPr="00183700" w:rsidRDefault="00BA2093" w:rsidP="007E665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BA2093" w:rsidRPr="00183700" w14:paraId="234643F7" w14:textId="77777777" w:rsidTr="007E6656">
        <w:trPr>
          <w:trHeight w:val="258"/>
        </w:trPr>
        <w:tc>
          <w:tcPr>
            <w:tcW w:w="5442" w:type="dxa"/>
          </w:tcPr>
          <w:p w14:paraId="1A7B6F19" w14:textId="77777777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</w:t>
            </w:r>
          </w:p>
          <w:p w14:paraId="0C61D4B2" w14:textId="1B20ED30" w:rsidR="00BA2093" w:rsidRPr="0092197D" w:rsidRDefault="00BA2093" w:rsidP="007E665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</w:rPr>
              <w:t xml:space="preserve">                                          Petitioner.</w:t>
            </w:r>
          </w:p>
          <w:p w14:paraId="71B3CB10" w14:textId="77777777" w:rsidR="00BA2093" w:rsidRPr="00004026" w:rsidRDefault="00BA2093" w:rsidP="007E6656">
            <w:pPr>
              <w:jc w:val="both"/>
              <w:rPr>
                <w:rFonts w:ascii="Helvetica" w:hAnsi="Helvetica" w:cs="Helvetica"/>
              </w:rPr>
            </w:pPr>
          </w:p>
          <w:p w14:paraId="1982185B" w14:textId="77777777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v.</w:t>
            </w:r>
          </w:p>
          <w:p w14:paraId="57DD693C" w14:textId="77777777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</w:p>
          <w:p w14:paraId="641AF631" w14:textId="05766EA9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A1699" wp14:editId="088D5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26746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660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21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2gmQ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639601" w14:textId="6ECF6BFA" w:rsidR="00BA2093" w:rsidRDefault="00BA2093" w:rsidP="007E6656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                               Respondent.</w:t>
            </w:r>
          </w:p>
          <w:p w14:paraId="7C7EAD41" w14:textId="77777777" w:rsidR="00BA2093" w:rsidRPr="00183700" w:rsidRDefault="00BA2093" w:rsidP="007E665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602" w:type="dxa"/>
            <w:vAlign w:val="center"/>
          </w:tcPr>
          <w:p w14:paraId="22C9916C" w14:textId="77777777" w:rsidR="00BA2093" w:rsidRDefault="00BA2093" w:rsidP="007E6656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  </w:t>
            </w:r>
          </w:p>
          <w:p w14:paraId="6D0524B7" w14:textId="77777777" w:rsidR="0003541B" w:rsidRDefault="00A777B4" w:rsidP="007E6656">
            <w:pPr>
              <w:spacing w:line="276" w:lineRule="auto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MOTION TO SET ASIDE</w:t>
            </w:r>
            <w:r w:rsidR="00BA2093">
              <w:rPr>
                <w:rFonts w:ascii="Helvetica" w:hAnsi="Helvetica" w:cs="Helvetica"/>
                <w:b/>
                <w:bCs/>
              </w:rPr>
              <w:t xml:space="preserve"> REGISTRATION OF </w:t>
            </w:r>
          </w:p>
          <w:p w14:paraId="29DCAAFC" w14:textId="7A96248D" w:rsidR="00BA2093" w:rsidRDefault="00BA2093" w:rsidP="007E6656">
            <w:pPr>
              <w:spacing w:line="276" w:lineRule="auto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FOREIGN</w:t>
            </w:r>
            <w:r w:rsidR="0003541B">
              <w:rPr>
                <w:rFonts w:ascii="Helvetica" w:hAnsi="Helvetica" w:cs="Helvetica"/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</w:rPr>
              <w:t>JUDGMENT</w:t>
            </w:r>
          </w:p>
          <w:p w14:paraId="11985BB8" w14:textId="77777777" w:rsidR="00BA2093" w:rsidRDefault="00BA2093" w:rsidP="007E6656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   </w:t>
            </w:r>
          </w:p>
          <w:p w14:paraId="1D0350FA" w14:textId="77777777" w:rsidR="00BA2093" w:rsidRPr="00345370" w:rsidRDefault="00BA2093" w:rsidP="007E6656">
            <w:pPr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5772A38A" w14:textId="77777777" w:rsidR="00E93948" w:rsidRDefault="00EC15F1" w:rsidP="00E93948">
      <w:pPr>
        <w:spacing w:before="200" w:after="0" w:line="240" w:lineRule="auto"/>
      </w:pPr>
      <w:r>
        <w:tab/>
        <w:t xml:space="preserve">Respondent (Debtor) hereby moves this Court to set aside the registration </w:t>
      </w:r>
      <w:r w:rsidR="00A30B81">
        <w:t>of the below-</w:t>
      </w:r>
      <w:proofErr w:type="gramStart"/>
      <w:r w:rsidR="00A30B81">
        <w:t>listed</w:t>
      </w:r>
      <w:proofErr w:type="gramEnd"/>
      <w:r w:rsidR="00A30B81">
        <w:t xml:space="preserve"> </w:t>
      </w:r>
    </w:p>
    <w:p w14:paraId="6A298BBE" w14:textId="655DF3C7" w:rsidR="007B7A72" w:rsidRDefault="0032440F" w:rsidP="00E93948">
      <w:pPr>
        <w:spacing w:before="200" w:after="0" w:line="240" w:lineRule="auto"/>
        <w:rPr>
          <w:u w:val="single"/>
        </w:rPr>
      </w:pPr>
      <w:r>
        <w:t xml:space="preserve">foreign </w:t>
      </w:r>
      <w:r w:rsidR="00A30B81">
        <w:t>judgment</w:t>
      </w:r>
      <w:r w:rsidR="00BC2380">
        <w:t>,</w:t>
      </w:r>
      <w:r w:rsidR="00A30B81">
        <w:t xml:space="preserve"> which occurred on: </w:t>
      </w:r>
      <w:r w:rsidR="00A30B81">
        <w:rPr>
          <w:u w:val="single"/>
        </w:rPr>
        <w:tab/>
      </w:r>
      <w:r w:rsidR="00A30B81">
        <w:rPr>
          <w:u w:val="single"/>
        </w:rPr>
        <w:tab/>
      </w:r>
      <w:r w:rsidR="00A30B81">
        <w:rPr>
          <w:u w:val="single"/>
        </w:rPr>
        <w:tab/>
      </w:r>
      <w:r w:rsidR="00A30B81">
        <w:rPr>
          <w:u w:val="single"/>
        </w:rPr>
        <w:tab/>
      </w:r>
      <w:r w:rsidR="00A30B81">
        <w:rPr>
          <w:u w:val="single"/>
        </w:rPr>
        <w:tab/>
      </w:r>
    </w:p>
    <w:p w14:paraId="3559BAEA" w14:textId="7FC0CBDE" w:rsidR="0003541B" w:rsidRDefault="00A70450" w:rsidP="00E939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40F">
        <w:t xml:space="preserve">            </w:t>
      </w:r>
      <w:r>
        <w:t>(Date)</w:t>
      </w:r>
    </w:p>
    <w:p w14:paraId="3D840B8C" w14:textId="77777777" w:rsidR="00A70450" w:rsidRPr="00A70450" w:rsidRDefault="00A70450" w:rsidP="0003541B">
      <w:pPr>
        <w:spacing w:after="0" w:line="240" w:lineRule="auto"/>
      </w:pPr>
    </w:p>
    <w:p w14:paraId="67638314" w14:textId="0F7C2D6B" w:rsidR="00D54F50" w:rsidRDefault="00C70020" w:rsidP="005B0A2F">
      <w:pPr>
        <w:spacing w:line="240" w:lineRule="auto"/>
        <w:rPr>
          <w:u w:val="single"/>
        </w:rPr>
      </w:pPr>
      <w:r>
        <w:tab/>
        <w:t xml:space="preserve">Date of judgment: </w:t>
      </w:r>
      <w:r>
        <w:rPr>
          <w:u w:val="single"/>
        </w:rPr>
        <w:tab/>
      </w:r>
      <w:r>
        <w:rPr>
          <w:u w:val="single"/>
        </w:rPr>
        <w:tab/>
      </w:r>
      <w:r w:rsidR="004B7B39">
        <w:rPr>
          <w:u w:val="single"/>
        </w:rPr>
        <w:tab/>
      </w:r>
      <w:r>
        <w:rPr>
          <w:u w:val="single"/>
        </w:rPr>
        <w:tab/>
      </w:r>
    </w:p>
    <w:p w14:paraId="6491AF56" w14:textId="738E88B0" w:rsidR="00C70020" w:rsidRDefault="00C70020" w:rsidP="005B0A2F">
      <w:pPr>
        <w:spacing w:after="0" w:line="240" w:lineRule="auto"/>
      </w:pPr>
      <w:r>
        <w:tab/>
        <w:t>Court that</w:t>
      </w:r>
    </w:p>
    <w:p w14:paraId="2D825ABB" w14:textId="01C36B81" w:rsidR="00D54F50" w:rsidRDefault="00D54F50" w:rsidP="00394FF3">
      <w:pPr>
        <w:spacing w:line="240" w:lineRule="auto"/>
        <w:rPr>
          <w:u w:val="single"/>
        </w:rPr>
      </w:pPr>
      <w:r>
        <w:tab/>
        <w:t xml:space="preserve">entered judgment: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9D167" w14:textId="29E71174" w:rsidR="00D54F50" w:rsidRDefault="00D54F50" w:rsidP="00E93948">
      <w:pPr>
        <w:spacing w:after="240" w:line="240" w:lineRule="auto"/>
        <w:rPr>
          <w:u w:val="single"/>
        </w:rPr>
      </w:pPr>
      <w:r>
        <w:tab/>
        <w:t xml:space="preserve">Foreign court’s case number: </w:t>
      </w:r>
      <w:r>
        <w:rPr>
          <w:u w:val="single"/>
        </w:rPr>
        <w:tab/>
      </w:r>
      <w:r w:rsidR="004B7B3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C3700" w14:textId="012BC7D9" w:rsidR="009930F5" w:rsidRDefault="00362333" w:rsidP="00E93948">
      <w:pPr>
        <w:spacing w:line="240" w:lineRule="auto"/>
      </w:pPr>
      <w:r>
        <w:t xml:space="preserve">The reason(s) for setting aside the foreign judgment’s registration </w:t>
      </w:r>
      <w:r w:rsidR="00A55119">
        <w:t>is</w:t>
      </w:r>
      <w:r>
        <w:t>:</w:t>
      </w:r>
    </w:p>
    <w:p w14:paraId="030470D2" w14:textId="6E2A3CC6" w:rsidR="00362333" w:rsidRDefault="00A55119" w:rsidP="00A55119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A8B">
        <w:rPr>
          <w:u w:val="single"/>
        </w:rPr>
        <w:tab/>
      </w:r>
      <w:r w:rsidR="00B05A8B">
        <w:rPr>
          <w:u w:val="single"/>
        </w:rPr>
        <w:tab/>
      </w:r>
    </w:p>
    <w:p w14:paraId="0D34667B" w14:textId="6267E2EC" w:rsidR="00A55119" w:rsidRDefault="00A55119" w:rsidP="00E9394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A8B">
        <w:rPr>
          <w:u w:val="single"/>
        </w:rPr>
        <w:tab/>
      </w:r>
      <w:r w:rsidR="00B05A8B">
        <w:rPr>
          <w:u w:val="single"/>
        </w:rPr>
        <w:tab/>
      </w:r>
    </w:p>
    <w:p w14:paraId="4B8D4338" w14:textId="77777777" w:rsidR="0032440F" w:rsidRPr="00A55119" w:rsidRDefault="0032440F" w:rsidP="0032440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A0911" w14:textId="59FAFE22" w:rsidR="00D87127" w:rsidRDefault="00D87127" w:rsidP="0032440F">
      <w:pPr>
        <w:spacing w:before="24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ADCBAB" w14:textId="5F07B4BA" w:rsidR="00F04F76" w:rsidRDefault="00825BD5" w:rsidP="00D87127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 w:rsidR="00F04F76">
        <w:tab/>
      </w:r>
      <w:r w:rsidR="00F04F76">
        <w:tab/>
      </w:r>
      <w:r w:rsidR="00F04F76">
        <w:tab/>
      </w:r>
      <w:r w:rsidR="00F04F76">
        <w:tab/>
      </w:r>
      <w:r w:rsidR="00456460">
        <w:t>Signature</w:t>
      </w:r>
    </w:p>
    <w:p w14:paraId="462EE2D9" w14:textId="73988AA2" w:rsidR="006C6AA0" w:rsidRDefault="00E93948" w:rsidP="00D87127">
      <w:pPr>
        <w:spacing w:after="0" w:line="240" w:lineRule="auto"/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 w:rsidR="00F04F76">
        <w:tab/>
      </w:r>
      <w:r w:rsidR="00F04F76">
        <w:tab/>
      </w:r>
      <w:r w:rsidR="00F04F76">
        <w:tab/>
      </w:r>
      <w:r w:rsidR="00F04F76">
        <w:tab/>
      </w:r>
      <w:r w:rsidR="00F04F76">
        <w:tab/>
      </w:r>
      <w:r w:rsidR="00F04F76">
        <w:tab/>
      </w:r>
    </w:p>
    <w:p w14:paraId="0C89ECCC" w14:textId="5C6AF914" w:rsidR="006C6AA0" w:rsidRDefault="006C6AA0" w:rsidP="006C6A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CERTIFICATE OF SERVICE</w:t>
      </w:r>
    </w:p>
    <w:p w14:paraId="1E4DABC8" w14:textId="77777777" w:rsidR="006C6AA0" w:rsidRDefault="006C6AA0" w:rsidP="006C6AA0">
      <w:pPr>
        <w:spacing w:after="0" w:line="240" w:lineRule="auto"/>
        <w:jc w:val="center"/>
        <w:rPr>
          <w:b/>
          <w:bCs/>
        </w:rPr>
      </w:pPr>
    </w:p>
    <w:p w14:paraId="06630861" w14:textId="54B40D5F" w:rsidR="006C6AA0" w:rsidRDefault="006C6AA0" w:rsidP="00DA2F93">
      <w:pPr>
        <w:spacing w:after="0" w:line="360" w:lineRule="auto"/>
      </w:pPr>
      <w:r>
        <w:rPr>
          <w:b/>
          <w:bCs/>
        </w:rPr>
        <w:tab/>
      </w:r>
      <w:r>
        <w:t xml:space="preserve">I hereby certify that a copy of this Motion to Set Aside Registration of Foreign Judgment was sent by U.S. </w:t>
      </w:r>
      <w:r w:rsidR="00E024B7">
        <w:t>regular mail to the</w:t>
      </w:r>
      <w:r w:rsidR="00E024B7" w:rsidRPr="00F26EE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80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E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6EE8">
        <w:rPr>
          <w:sz w:val="28"/>
          <w:szCs w:val="28"/>
        </w:rPr>
        <w:t xml:space="preserve"> </w:t>
      </w:r>
      <w:r w:rsidR="00E024B7">
        <w:t xml:space="preserve">Plaintiff or the </w:t>
      </w:r>
      <w:sdt>
        <w:sdtPr>
          <w:rPr>
            <w:sz w:val="28"/>
            <w:szCs w:val="28"/>
          </w:rPr>
          <w:id w:val="-156286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E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6EE8">
        <w:t xml:space="preserve"> </w:t>
      </w:r>
      <w:r w:rsidR="00E024B7">
        <w:t>Plaintiff’s attor</w:t>
      </w:r>
      <w:r w:rsidR="00221EB1">
        <w:t xml:space="preserve">ney on the </w:t>
      </w:r>
      <w:r w:rsidR="002E3F72">
        <w:rPr>
          <w:u w:val="single"/>
        </w:rPr>
        <w:tab/>
      </w:r>
      <w:r w:rsidR="002E3F72">
        <w:rPr>
          <w:u w:val="single"/>
        </w:rPr>
        <w:tab/>
      </w:r>
      <w:r w:rsidR="002E3F72">
        <w:rPr>
          <w:u w:val="single"/>
        </w:rPr>
        <w:tab/>
      </w:r>
      <w:r w:rsidR="00221EB1">
        <w:t xml:space="preserve"> day of</w:t>
      </w:r>
    </w:p>
    <w:p w14:paraId="4C010032" w14:textId="042B719D" w:rsidR="00221EB1" w:rsidRDefault="002E3F72" w:rsidP="00860723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22BC1" w:rsidRPr="00A22BC1">
        <w:softHyphen/>
      </w:r>
      <w:r w:rsidR="00A22BC1" w:rsidRPr="00A22BC1">
        <w:softHyphen/>
        <w:t>_____</w:t>
      </w:r>
      <w:r w:rsidR="00A33B8E">
        <w:t xml:space="preserve"> at the below address:</w:t>
      </w:r>
    </w:p>
    <w:p w14:paraId="05757188" w14:textId="79365DE5" w:rsidR="0003541B" w:rsidRDefault="003C1F62" w:rsidP="0003541B">
      <w:pPr>
        <w:spacing w:line="240" w:lineRule="auto"/>
        <w:rPr>
          <w:u w:val="single"/>
        </w:rPr>
      </w:pPr>
      <w:r>
        <w:tab/>
      </w:r>
      <w:r w:rsidR="00860723"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  <w:r w:rsidR="0003541B">
        <w:rPr>
          <w:u w:val="single"/>
        </w:rPr>
        <w:tab/>
      </w:r>
    </w:p>
    <w:p w14:paraId="059128EE" w14:textId="35BD1A52" w:rsidR="0003541B" w:rsidRDefault="0003541B" w:rsidP="0003541B">
      <w:pPr>
        <w:spacing w:line="240" w:lineRule="auto"/>
        <w:rPr>
          <w:u w:val="single"/>
        </w:rPr>
      </w:pPr>
      <w:r>
        <w:tab/>
      </w:r>
      <w:r w:rsidR="0086072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254EF" w14:textId="788AC74E" w:rsidR="00A87B1E" w:rsidRDefault="00A87B1E" w:rsidP="00A87B1E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211363" w14:textId="36583253" w:rsidR="00A87B1E" w:rsidRPr="00F04F76" w:rsidRDefault="00A87B1E" w:rsidP="00A87B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F62">
        <w:t>Signatur</w:t>
      </w:r>
      <w:r w:rsidR="0032440F">
        <w:t>e</w:t>
      </w:r>
    </w:p>
    <w:sectPr w:rsidR="00A87B1E" w:rsidRPr="00F04F76" w:rsidSect="00A54236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4E42" w14:textId="77777777" w:rsidR="00A54236" w:rsidRDefault="00A54236" w:rsidP="00A54236">
      <w:pPr>
        <w:spacing w:after="0" w:line="240" w:lineRule="auto"/>
      </w:pPr>
      <w:r>
        <w:separator/>
      </w:r>
    </w:p>
  </w:endnote>
  <w:endnote w:type="continuationSeparator" w:id="0">
    <w:p w14:paraId="41172914" w14:textId="77777777" w:rsidR="00A54236" w:rsidRDefault="00A54236" w:rsidP="00A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6B8" w14:textId="77777777" w:rsidR="00A54236" w:rsidRDefault="00A54236">
    <w:pPr>
      <w:pStyle w:val="Footer"/>
      <w:rPr>
        <w:sz w:val="16"/>
        <w:szCs w:val="16"/>
      </w:rPr>
    </w:pPr>
  </w:p>
  <w:p w14:paraId="6925FF07" w14:textId="074934D8" w:rsidR="00A54236" w:rsidRPr="00A54236" w:rsidRDefault="001B2899">
    <w:pPr>
      <w:pStyle w:val="Footer"/>
      <w:rPr>
        <w:sz w:val="16"/>
        <w:szCs w:val="16"/>
      </w:rPr>
    </w:pPr>
    <w:r>
      <w:rPr>
        <w:sz w:val="16"/>
        <w:szCs w:val="16"/>
      </w:rPr>
      <w:t xml:space="preserve">MLBF-FP-203 </w:t>
    </w:r>
    <w:r w:rsidR="00AE21A3">
      <w:rPr>
        <w:sz w:val="16"/>
        <w:szCs w:val="16"/>
      </w:rPr>
      <w:t>MOTION TO SET ASIDE REGISTRATION</w:t>
    </w:r>
    <w:r w:rsidR="000D7A8C">
      <w:rPr>
        <w:sz w:val="16"/>
        <w:szCs w:val="16"/>
      </w:rPr>
      <w:t xml:space="preserve"> (04/23)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3DD8" w14:textId="77777777" w:rsidR="00A54236" w:rsidRDefault="00A54236" w:rsidP="00A54236">
      <w:pPr>
        <w:spacing w:after="0" w:line="240" w:lineRule="auto"/>
      </w:pPr>
      <w:r>
        <w:separator/>
      </w:r>
    </w:p>
  </w:footnote>
  <w:footnote w:type="continuationSeparator" w:id="0">
    <w:p w14:paraId="025B3DD1" w14:textId="77777777" w:rsidR="00A54236" w:rsidRDefault="00A54236" w:rsidP="00A5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NzMxN7QwNTcwNTBV0lEKTi0uzszPAykwqgUAcuYGWiwAAAA="/>
  </w:docVars>
  <w:rsids>
    <w:rsidRoot w:val="00BA2093"/>
    <w:rsid w:val="000104DB"/>
    <w:rsid w:val="0003541B"/>
    <w:rsid w:val="00044500"/>
    <w:rsid w:val="000577F8"/>
    <w:rsid w:val="000B3C00"/>
    <w:rsid w:val="000C22D4"/>
    <w:rsid w:val="000D3AD3"/>
    <w:rsid w:val="000D7A8C"/>
    <w:rsid w:val="00155402"/>
    <w:rsid w:val="001B2899"/>
    <w:rsid w:val="001B43B7"/>
    <w:rsid w:val="001C25DE"/>
    <w:rsid w:val="00221EB1"/>
    <w:rsid w:val="00296F71"/>
    <w:rsid w:val="00297BF4"/>
    <w:rsid w:val="002D08B9"/>
    <w:rsid w:val="002E3F72"/>
    <w:rsid w:val="0032440F"/>
    <w:rsid w:val="0032585B"/>
    <w:rsid w:val="00362333"/>
    <w:rsid w:val="00384F82"/>
    <w:rsid w:val="00394FF3"/>
    <w:rsid w:val="003A6F3F"/>
    <w:rsid w:val="003C1F62"/>
    <w:rsid w:val="003E1BB2"/>
    <w:rsid w:val="00425E56"/>
    <w:rsid w:val="00454C6E"/>
    <w:rsid w:val="00456460"/>
    <w:rsid w:val="00457753"/>
    <w:rsid w:val="004A42C2"/>
    <w:rsid w:val="004B7B39"/>
    <w:rsid w:val="005730B0"/>
    <w:rsid w:val="005A339F"/>
    <w:rsid w:val="005B0A2F"/>
    <w:rsid w:val="006B3669"/>
    <w:rsid w:val="006C6AA0"/>
    <w:rsid w:val="00701B0D"/>
    <w:rsid w:val="007359B7"/>
    <w:rsid w:val="00735EB6"/>
    <w:rsid w:val="007A16E4"/>
    <w:rsid w:val="007B7A72"/>
    <w:rsid w:val="007D42C5"/>
    <w:rsid w:val="00825BD5"/>
    <w:rsid w:val="008531DF"/>
    <w:rsid w:val="00857E02"/>
    <w:rsid w:val="00860723"/>
    <w:rsid w:val="008E60D0"/>
    <w:rsid w:val="00913703"/>
    <w:rsid w:val="00916673"/>
    <w:rsid w:val="009930F5"/>
    <w:rsid w:val="00996856"/>
    <w:rsid w:val="009E0ED3"/>
    <w:rsid w:val="00A22BC1"/>
    <w:rsid w:val="00A30B81"/>
    <w:rsid w:val="00A33B8E"/>
    <w:rsid w:val="00A54236"/>
    <w:rsid w:val="00A55119"/>
    <w:rsid w:val="00A648BB"/>
    <w:rsid w:val="00A70450"/>
    <w:rsid w:val="00A777B4"/>
    <w:rsid w:val="00A8265D"/>
    <w:rsid w:val="00A87B1E"/>
    <w:rsid w:val="00AA28BE"/>
    <w:rsid w:val="00AA7C95"/>
    <w:rsid w:val="00AE21A3"/>
    <w:rsid w:val="00AE7ED4"/>
    <w:rsid w:val="00B05A8B"/>
    <w:rsid w:val="00B21F61"/>
    <w:rsid w:val="00B52B32"/>
    <w:rsid w:val="00B6537D"/>
    <w:rsid w:val="00B73354"/>
    <w:rsid w:val="00BA2093"/>
    <w:rsid w:val="00BB32BC"/>
    <w:rsid w:val="00BC2380"/>
    <w:rsid w:val="00BF0E3B"/>
    <w:rsid w:val="00C70020"/>
    <w:rsid w:val="00CB2C16"/>
    <w:rsid w:val="00CB3BA6"/>
    <w:rsid w:val="00D54F50"/>
    <w:rsid w:val="00D62225"/>
    <w:rsid w:val="00D87127"/>
    <w:rsid w:val="00DA2F93"/>
    <w:rsid w:val="00DA672A"/>
    <w:rsid w:val="00E024B7"/>
    <w:rsid w:val="00E22821"/>
    <w:rsid w:val="00E308DF"/>
    <w:rsid w:val="00E57F7B"/>
    <w:rsid w:val="00E65DD9"/>
    <w:rsid w:val="00E846C2"/>
    <w:rsid w:val="00E93948"/>
    <w:rsid w:val="00EC15F1"/>
    <w:rsid w:val="00ED5C03"/>
    <w:rsid w:val="00EF0976"/>
    <w:rsid w:val="00EF782A"/>
    <w:rsid w:val="00F04F76"/>
    <w:rsid w:val="00F26EE8"/>
    <w:rsid w:val="00F317B6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3EFD8"/>
  <w15:chartTrackingRefBased/>
  <w15:docId w15:val="{3669D685-80BE-4E37-A918-7732FBD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36"/>
  </w:style>
  <w:style w:type="paragraph" w:styleId="Footer">
    <w:name w:val="footer"/>
    <w:basedOn w:val="Normal"/>
    <w:link w:val="FooterChar"/>
    <w:uiPriority w:val="99"/>
    <w:unhideWhenUsed/>
    <w:rsid w:val="00A5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E012-B30C-4E8E-832A-BA38C580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4</cp:revision>
  <dcterms:created xsi:type="dcterms:W3CDTF">2023-04-13T16:30:00Z</dcterms:created>
  <dcterms:modified xsi:type="dcterms:W3CDTF">2023-04-13T16:39:00Z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824b526f-168e-4148-ba0c-bd27a7332a17</vt:lpwstr>
  </property>
</Properties>
</file>