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CBE0" w14:textId="77777777" w:rsidR="002E780D" w:rsidRDefault="002E780D" w:rsidP="002E780D">
      <w:pPr>
        <w:pStyle w:val="BodyText"/>
        <w:spacing w:before="0" w:beforeAutospacing="0" w:after="0" w:afterAutospacing="0"/>
        <w:rPr>
          <w:rFonts w:ascii="Century Gothic" w:hAnsi="Century Gothic"/>
          <w:color w:val="FF0000"/>
          <w:sz w:val="32"/>
          <w:szCs w:val="32"/>
        </w:rPr>
      </w:pPr>
    </w:p>
    <w:p w14:paraId="1140123D" w14:textId="77777777" w:rsidR="002E780D" w:rsidRDefault="002E780D" w:rsidP="002E780D">
      <w:pPr>
        <w:jc w:val="center"/>
        <w:rPr>
          <w:b/>
          <w:sz w:val="22"/>
        </w:rPr>
      </w:pPr>
      <w:r>
        <w:rPr>
          <w:b/>
          <w:noProof/>
          <w:sz w:val="22"/>
        </w:rPr>
        <w:drawing>
          <wp:inline distT="0" distB="0" distL="0" distR="0" wp14:anchorId="61298FD2" wp14:editId="127F4C06">
            <wp:extent cx="746760" cy="721360"/>
            <wp:effectExtent l="19050" t="0" r="0" b="0"/>
            <wp:docPr id="2"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62087B09" w14:textId="77777777" w:rsidR="002E780D" w:rsidRDefault="002E780D" w:rsidP="002E780D">
      <w:pPr>
        <w:rPr>
          <w:b/>
          <w:sz w:val="22"/>
        </w:rPr>
      </w:pPr>
    </w:p>
    <w:p w14:paraId="7A64F00B" w14:textId="77777777" w:rsidR="002E780D" w:rsidRPr="00960D91" w:rsidRDefault="002E780D" w:rsidP="00960D91">
      <w:pPr>
        <w:jc w:val="center"/>
        <w:rPr>
          <w:b/>
          <w:sz w:val="28"/>
          <w:szCs w:val="28"/>
          <w:u w:val="single"/>
        </w:rPr>
      </w:pPr>
      <w:r w:rsidRPr="00C21857">
        <w:rPr>
          <w:b/>
          <w:sz w:val="28"/>
          <w:szCs w:val="28"/>
          <w:u w:val="single"/>
        </w:rPr>
        <w:t>Community Development</w:t>
      </w:r>
    </w:p>
    <w:p w14:paraId="0D59C5CB" w14:textId="77777777" w:rsidR="002E780D" w:rsidRPr="00C21857" w:rsidRDefault="002E780D" w:rsidP="002E780D">
      <w:pPr>
        <w:jc w:val="center"/>
        <w:rPr>
          <w:b/>
          <w:sz w:val="22"/>
        </w:rPr>
      </w:pPr>
      <w:r w:rsidRPr="00C21857">
        <w:rPr>
          <w:b/>
          <w:sz w:val="28"/>
          <w:szCs w:val="28"/>
        </w:rPr>
        <w:t>REQUEST FOR PROPOSAL</w:t>
      </w:r>
    </w:p>
    <w:p w14:paraId="4805B085" w14:textId="77777777" w:rsidR="002E780D" w:rsidRPr="00C21857" w:rsidRDefault="002E780D" w:rsidP="002E780D">
      <w:pPr>
        <w:rPr>
          <w:b/>
          <w:sz w:val="22"/>
        </w:rPr>
      </w:pPr>
    </w:p>
    <w:p w14:paraId="1D51CBDD" w14:textId="77777777" w:rsidR="002E780D" w:rsidRPr="00C21857" w:rsidRDefault="002E780D" w:rsidP="002E780D">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6606A630" w14:textId="77777777" w:rsidR="002E780D" w:rsidRPr="00C21857" w:rsidRDefault="002E780D" w:rsidP="002E780D">
      <w:pPr>
        <w:rPr>
          <w:sz w:val="22"/>
        </w:rPr>
      </w:pPr>
      <w:r w:rsidRPr="00C21857">
        <w:rPr>
          <w:b/>
          <w:sz w:val="22"/>
        </w:rPr>
        <w:t xml:space="preserve">                      </w:t>
      </w:r>
      <w:r w:rsidR="008B4F54">
        <w:rPr>
          <w:b/>
          <w:sz w:val="22"/>
        </w:rPr>
        <w:t xml:space="preserve">   </w:t>
      </w:r>
      <w:r w:rsidRPr="00C21857">
        <w:rPr>
          <w:sz w:val="22"/>
        </w:rPr>
        <w:t xml:space="preserve">43408 </w:t>
      </w:r>
      <w:proofErr w:type="spellStart"/>
      <w:r w:rsidRPr="00C21857">
        <w:rPr>
          <w:sz w:val="22"/>
        </w:rPr>
        <w:t>Oodena</w:t>
      </w:r>
      <w:proofErr w:type="spellEnd"/>
      <w:r w:rsidRPr="00C21857">
        <w:rPr>
          <w:sz w:val="22"/>
        </w:rPr>
        <w:t xml:space="preserve"> Drive</w:t>
      </w:r>
    </w:p>
    <w:p w14:paraId="28227587" w14:textId="77777777" w:rsidR="002E780D" w:rsidRPr="00C21857" w:rsidRDefault="002E780D" w:rsidP="002E780D">
      <w:pPr>
        <w:rPr>
          <w:sz w:val="22"/>
        </w:rPr>
      </w:pPr>
      <w:r w:rsidRPr="00C21857">
        <w:rPr>
          <w:sz w:val="22"/>
        </w:rPr>
        <w:t xml:space="preserve">                     </w:t>
      </w:r>
      <w:r>
        <w:rPr>
          <w:sz w:val="22"/>
        </w:rPr>
        <w:t xml:space="preserve">    </w:t>
      </w:r>
      <w:r w:rsidRPr="00C21857">
        <w:rPr>
          <w:sz w:val="22"/>
        </w:rPr>
        <w:t xml:space="preserve">Onamia, MN 56359  </w:t>
      </w:r>
    </w:p>
    <w:p w14:paraId="4D0379B5" w14:textId="77777777" w:rsidR="002E780D" w:rsidRPr="00C21857" w:rsidRDefault="002E780D" w:rsidP="002E780D">
      <w:pPr>
        <w:rPr>
          <w:b/>
          <w:sz w:val="22"/>
        </w:rPr>
      </w:pPr>
    </w:p>
    <w:p w14:paraId="19610167" w14:textId="395CF738" w:rsidR="002E780D" w:rsidRPr="00C21857" w:rsidRDefault="002E780D" w:rsidP="002E780D">
      <w:pPr>
        <w:rPr>
          <w:b/>
          <w:sz w:val="22"/>
        </w:rPr>
      </w:pPr>
      <w:r w:rsidRPr="00C21857">
        <w:rPr>
          <w:b/>
          <w:sz w:val="22"/>
        </w:rPr>
        <w:t xml:space="preserve">PROJECT: </w:t>
      </w:r>
      <w:r w:rsidRPr="00C21857">
        <w:rPr>
          <w:b/>
          <w:sz w:val="22"/>
        </w:rPr>
        <w:tab/>
      </w:r>
      <w:r>
        <w:rPr>
          <w:b/>
          <w:sz w:val="22"/>
        </w:rPr>
        <w:t xml:space="preserve">Time and Materials Contracts: </w:t>
      </w:r>
      <w:r w:rsidR="00106DC6">
        <w:rPr>
          <w:b/>
          <w:sz w:val="22"/>
        </w:rPr>
        <w:t>FY20</w:t>
      </w:r>
      <w:r w:rsidR="007150E4">
        <w:rPr>
          <w:b/>
          <w:sz w:val="22"/>
        </w:rPr>
        <w:t>2</w:t>
      </w:r>
      <w:r w:rsidR="008F039B">
        <w:rPr>
          <w:b/>
          <w:sz w:val="22"/>
        </w:rPr>
        <w:t>7</w:t>
      </w:r>
      <w:r w:rsidR="00106DC6">
        <w:rPr>
          <w:b/>
          <w:sz w:val="22"/>
        </w:rPr>
        <w:t xml:space="preserve"> </w:t>
      </w:r>
      <w:r>
        <w:rPr>
          <w:b/>
          <w:sz w:val="22"/>
        </w:rPr>
        <w:t>Small Projects - Electrical</w:t>
      </w:r>
    </w:p>
    <w:p w14:paraId="397F8E6E" w14:textId="77777777" w:rsidR="002E780D" w:rsidRPr="00C21857" w:rsidRDefault="002E780D" w:rsidP="002E780D">
      <w:pPr>
        <w:rPr>
          <w:b/>
          <w:sz w:val="22"/>
        </w:rPr>
      </w:pPr>
    </w:p>
    <w:p w14:paraId="6D87ECC6" w14:textId="5E30669B" w:rsidR="002E780D" w:rsidRPr="00C21857" w:rsidRDefault="002E780D" w:rsidP="002E780D">
      <w:pPr>
        <w:rPr>
          <w:b/>
          <w:sz w:val="22"/>
        </w:rPr>
      </w:pPr>
      <w:r w:rsidRPr="00C21857">
        <w:rPr>
          <w:b/>
          <w:sz w:val="22"/>
        </w:rPr>
        <w:t xml:space="preserve">DATE:  </w:t>
      </w:r>
      <w:r w:rsidRPr="00C21857">
        <w:rPr>
          <w:b/>
          <w:sz w:val="22"/>
        </w:rPr>
        <w:tab/>
      </w:r>
      <w:r w:rsidR="00AA0A90">
        <w:rPr>
          <w:b/>
          <w:sz w:val="22"/>
        </w:rPr>
        <w:t>July</w:t>
      </w:r>
      <w:r w:rsidR="00BE7C4A">
        <w:rPr>
          <w:b/>
          <w:sz w:val="22"/>
        </w:rPr>
        <w:t xml:space="preserve"> </w:t>
      </w:r>
      <w:r w:rsidR="00AA0A90">
        <w:rPr>
          <w:b/>
          <w:sz w:val="22"/>
        </w:rPr>
        <w:t>2</w:t>
      </w:r>
      <w:r w:rsidR="008F039B">
        <w:rPr>
          <w:b/>
          <w:sz w:val="22"/>
        </w:rPr>
        <w:t>1</w:t>
      </w:r>
      <w:r w:rsidR="00054D42">
        <w:rPr>
          <w:b/>
          <w:sz w:val="22"/>
        </w:rPr>
        <w:t>, 20</w:t>
      </w:r>
      <w:r w:rsidR="00536CA6">
        <w:rPr>
          <w:b/>
          <w:sz w:val="22"/>
        </w:rPr>
        <w:t>2</w:t>
      </w:r>
      <w:r w:rsidR="008F039B">
        <w:rPr>
          <w:b/>
          <w:sz w:val="22"/>
        </w:rPr>
        <w:t>6</w:t>
      </w:r>
    </w:p>
    <w:p w14:paraId="12934777" w14:textId="77777777" w:rsidR="002E780D" w:rsidRPr="00C21857" w:rsidRDefault="002E780D" w:rsidP="002E780D">
      <w:pPr>
        <w:rPr>
          <w:b/>
          <w:sz w:val="22"/>
        </w:rPr>
      </w:pPr>
      <w:r w:rsidRPr="00C21857">
        <w:rPr>
          <w:b/>
          <w:sz w:val="22"/>
        </w:rPr>
        <w:tab/>
      </w:r>
      <w:r w:rsidRPr="00C21857">
        <w:rPr>
          <w:b/>
          <w:sz w:val="22"/>
        </w:rPr>
        <w:tab/>
      </w:r>
    </w:p>
    <w:p w14:paraId="37296A7C" w14:textId="77777777" w:rsidR="002E780D" w:rsidRPr="00C21857" w:rsidRDefault="002E780D" w:rsidP="002E780D">
      <w:pPr>
        <w:rPr>
          <w:b/>
          <w:sz w:val="22"/>
        </w:rPr>
      </w:pPr>
      <w:r w:rsidRPr="00C21857">
        <w:rPr>
          <w:b/>
          <w:sz w:val="22"/>
        </w:rPr>
        <w:t>TO:</w:t>
      </w:r>
      <w:r w:rsidRPr="00C21857">
        <w:rPr>
          <w:b/>
          <w:sz w:val="22"/>
        </w:rPr>
        <w:tab/>
      </w:r>
      <w:r w:rsidRPr="00C21857">
        <w:rPr>
          <w:b/>
          <w:sz w:val="22"/>
        </w:rPr>
        <w:tab/>
      </w:r>
      <w:r>
        <w:rPr>
          <w:b/>
          <w:sz w:val="22"/>
        </w:rPr>
        <w:t>Electrical Contractors</w:t>
      </w:r>
    </w:p>
    <w:p w14:paraId="4AE6F11C" w14:textId="77777777" w:rsidR="002E780D" w:rsidRPr="00C21857" w:rsidRDefault="002E780D" w:rsidP="002E780D">
      <w:pPr>
        <w:rPr>
          <w:sz w:val="22"/>
        </w:rPr>
      </w:pPr>
      <w:r w:rsidRPr="00C21857">
        <w:rPr>
          <w:sz w:val="22"/>
        </w:rPr>
        <w:t>_______________________________________________________________________</w:t>
      </w:r>
    </w:p>
    <w:p w14:paraId="18BCA5C0" w14:textId="77777777" w:rsidR="002E780D" w:rsidRPr="00782041" w:rsidRDefault="002E780D" w:rsidP="002E780D">
      <w:pPr>
        <w:pStyle w:val="BodyText"/>
        <w:spacing w:before="0" w:beforeAutospacing="0"/>
        <w:rPr>
          <w:sz w:val="22"/>
        </w:rPr>
      </w:pPr>
      <w:r w:rsidRPr="00782041">
        <w:rPr>
          <w:sz w:val="22"/>
        </w:rPr>
        <w:t>Please submit an itemized quotation for providing the following services.</w:t>
      </w:r>
    </w:p>
    <w:p w14:paraId="182F83C7" w14:textId="77777777" w:rsidR="002E780D" w:rsidRPr="002E780D" w:rsidRDefault="002E780D" w:rsidP="002E780D">
      <w:pPr>
        <w:pStyle w:val="BodyText"/>
        <w:pBdr>
          <w:bottom w:val="single" w:sz="12" w:space="1" w:color="auto"/>
        </w:pBdr>
        <w:rPr>
          <w:b/>
          <w:sz w:val="22"/>
        </w:rPr>
      </w:pPr>
      <w:r w:rsidRPr="001828C2">
        <w:rPr>
          <w:b/>
          <w:sz w:val="22"/>
          <w:highlight w:val="yellow"/>
        </w:rPr>
        <w:t>THIS IS NOT A CHANGE ORDER NOR A DIRECTION TO PROCEED WITH THE WORK DESCRIBED HEREIN.</w:t>
      </w:r>
      <w:r w:rsidRPr="00C21857">
        <w:rPr>
          <w:b/>
          <w:sz w:val="22"/>
        </w:rPr>
        <w:t xml:space="preserve">                                                                                                     </w:t>
      </w:r>
    </w:p>
    <w:p w14:paraId="71DF38A4" w14:textId="77777777" w:rsidR="008A7614" w:rsidRPr="00D71A92" w:rsidRDefault="008A7614" w:rsidP="008A7614">
      <w:pPr>
        <w:pStyle w:val="BodyText"/>
        <w:spacing w:before="0" w:beforeAutospacing="0" w:after="0" w:afterAutospacing="0"/>
        <w:rPr>
          <w:sz w:val="22"/>
          <w:szCs w:val="20"/>
        </w:rPr>
      </w:pPr>
      <w:r w:rsidRPr="00D71A92">
        <w:rPr>
          <w:sz w:val="22"/>
          <w:szCs w:val="20"/>
        </w:rPr>
        <w:t xml:space="preserve">The Mille Lacs Band of Ojibwe, Community Development, is seeking proposals from qualified Electrical Contractors for Time and Material Service Contracts. This service contract shall be a </w:t>
      </w:r>
      <w:proofErr w:type="gramStart"/>
      <w:r w:rsidRPr="00D71A92">
        <w:rPr>
          <w:sz w:val="22"/>
          <w:szCs w:val="20"/>
        </w:rPr>
        <w:t>one year</w:t>
      </w:r>
      <w:proofErr w:type="gramEnd"/>
      <w:r w:rsidRPr="00D71A92">
        <w:rPr>
          <w:sz w:val="22"/>
          <w:szCs w:val="20"/>
        </w:rPr>
        <w:t xml:space="preserve"> contract to be utilized by Community Development/ Housing Department for multiple small </w:t>
      </w:r>
      <w:r w:rsidR="009323B5" w:rsidRPr="00D71A92">
        <w:rPr>
          <w:sz w:val="22"/>
          <w:szCs w:val="20"/>
        </w:rPr>
        <w:t xml:space="preserve">residential </w:t>
      </w:r>
      <w:r w:rsidRPr="00D71A92">
        <w:rPr>
          <w:sz w:val="22"/>
          <w:szCs w:val="20"/>
        </w:rPr>
        <w:t>projects. This will help to eliminate the delays often encountered with small service contracts, and will decrease the amount of administrative time spent on small projects.</w:t>
      </w:r>
    </w:p>
    <w:p w14:paraId="1B8CD322" w14:textId="77777777" w:rsidR="008A7614" w:rsidRPr="00D71A92" w:rsidRDefault="008A7614" w:rsidP="008A7614">
      <w:pPr>
        <w:pStyle w:val="BodyText"/>
        <w:spacing w:before="0" w:beforeAutospacing="0" w:after="0" w:afterAutospacing="0"/>
        <w:rPr>
          <w:sz w:val="22"/>
          <w:szCs w:val="20"/>
        </w:rPr>
      </w:pPr>
    </w:p>
    <w:p w14:paraId="048C7408" w14:textId="77777777" w:rsidR="008A7614" w:rsidRPr="00E425EB" w:rsidRDefault="008A7614" w:rsidP="008A7614">
      <w:pPr>
        <w:pStyle w:val="BodyText"/>
        <w:spacing w:before="0" w:beforeAutospacing="0" w:after="0" w:afterAutospacing="0"/>
        <w:rPr>
          <w:sz w:val="22"/>
          <w:szCs w:val="22"/>
          <w:u w:val="single"/>
        </w:rPr>
      </w:pPr>
      <w:r w:rsidRPr="00E425EB">
        <w:rPr>
          <w:sz w:val="22"/>
          <w:szCs w:val="22"/>
          <w:u w:val="single"/>
        </w:rPr>
        <w:t>Work Scope:</w:t>
      </w:r>
    </w:p>
    <w:p w14:paraId="1B4BFE9F" w14:textId="7E8F709E" w:rsidR="008A7614" w:rsidRPr="00D71A92" w:rsidRDefault="008A7614" w:rsidP="002E780D">
      <w:pPr>
        <w:pStyle w:val="BodyText"/>
        <w:spacing w:before="0" w:beforeAutospacing="0" w:after="0" w:afterAutospacing="0"/>
      </w:pPr>
      <w:r w:rsidRPr="00D71A92">
        <w:rPr>
          <w:sz w:val="22"/>
          <w:szCs w:val="20"/>
        </w:rPr>
        <w:t xml:space="preserve">Projects to be covered under the annual contract will be small </w:t>
      </w:r>
      <w:r w:rsidR="009323B5" w:rsidRPr="00D71A92">
        <w:rPr>
          <w:sz w:val="22"/>
          <w:szCs w:val="20"/>
        </w:rPr>
        <w:t xml:space="preserve">residential </w:t>
      </w:r>
      <w:r w:rsidRPr="00D71A92">
        <w:rPr>
          <w:sz w:val="22"/>
          <w:szCs w:val="20"/>
        </w:rPr>
        <w:t>projects; or service</w:t>
      </w:r>
      <w:r w:rsidR="008B2DB9">
        <w:rPr>
          <w:sz w:val="22"/>
          <w:szCs w:val="20"/>
        </w:rPr>
        <w:t xml:space="preserve"> calls deemed to be emergencies; and TRR Rehab jobs.</w:t>
      </w:r>
      <w:r w:rsidRPr="00D71A92">
        <w:rPr>
          <w:sz w:val="22"/>
          <w:szCs w:val="20"/>
        </w:rPr>
        <w:t xml:space="preserve"> When possible</w:t>
      </w:r>
      <w:r w:rsidR="008F039B">
        <w:rPr>
          <w:sz w:val="22"/>
          <w:szCs w:val="20"/>
        </w:rPr>
        <w:t>,</w:t>
      </w:r>
      <w:r w:rsidRPr="00D71A92">
        <w:rPr>
          <w:sz w:val="22"/>
          <w:szCs w:val="20"/>
        </w:rPr>
        <w:t xml:space="preserv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BE7C4A">
        <w:rPr>
          <w:sz w:val="22"/>
          <w:szCs w:val="20"/>
        </w:rPr>
        <w:t xml:space="preserve"> </w:t>
      </w:r>
      <w:r w:rsidR="00BE7C4A" w:rsidRPr="00D71A92">
        <w:rPr>
          <w:sz w:val="22"/>
          <w:szCs w:val="20"/>
        </w:rPr>
        <w:t>Contractors are responsible for securing all applicable permits and supplying the Mille Lacs Band with copies of any inspections conducted</w:t>
      </w:r>
      <w:r w:rsidR="00BE7C4A">
        <w:rPr>
          <w:sz w:val="22"/>
          <w:szCs w:val="20"/>
        </w:rPr>
        <w:t xml:space="preserve"> and will not be paid without this documentation</w:t>
      </w:r>
      <w:r w:rsidR="00BE7C4A" w:rsidRPr="00D71A92">
        <w:rPr>
          <w:sz w:val="22"/>
          <w:szCs w:val="20"/>
        </w:rPr>
        <w:t>.</w:t>
      </w:r>
    </w:p>
    <w:p w14:paraId="4D73D794" w14:textId="77777777" w:rsidR="008A7614" w:rsidRPr="00D71A92" w:rsidRDefault="008A7614" w:rsidP="008A7614">
      <w:pPr>
        <w:pStyle w:val="BodyText"/>
        <w:spacing w:before="0" w:beforeAutospacing="0" w:after="0" w:afterAutospacing="0"/>
        <w:ind w:left="720" w:hanging="360"/>
      </w:pPr>
      <w:r w:rsidRPr="00D71A92">
        <w:t> </w:t>
      </w:r>
    </w:p>
    <w:p w14:paraId="70221CFB" w14:textId="77777777" w:rsidR="008A7614" w:rsidRPr="00BE7C4A" w:rsidRDefault="008A7614" w:rsidP="008A7614">
      <w:pPr>
        <w:pStyle w:val="BodyText"/>
        <w:spacing w:before="0" w:beforeAutospacing="0" w:after="0" w:afterAutospacing="0"/>
        <w:rPr>
          <w:sz w:val="22"/>
          <w:szCs w:val="20"/>
        </w:rPr>
      </w:pPr>
      <w:r w:rsidRPr="00BE7C4A">
        <w:rPr>
          <w:sz w:val="22"/>
          <w:szCs w:val="20"/>
          <w:u w:val="single"/>
        </w:rPr>
        <w:t>General Conditions</w:t>
      </w:r>
      <w:r w:rsidRPr="00BE7C4A">
        <w:rPr>
          <w:sz w:val="22"/>
          <w:szCs w:val="20"/>
        </w:rPr>
        <w:t>:</w:t>
      </w:r>
    </w:p>
    <w:p w14:paraId="67BECFAE" w14:textId="3F901661" w:rsidR="0026538A" w:rsidRDefault="008A7614" w:rsidP="002E780D">
      <w:pPr>
        <w:pStyle w:val="BodyText"/>
        <w:spacing w:before="0" w:beforeAutospacing="0" w:after="0" w:afterAutospacing="0"/>
        <w:rPr>
          <w:sz w:val="22"/>
          <w:szCs w:val="20"/>
        </w:rPr>
      </w:pPr>
      <w:r w:rsidRPr="00BE7C4A">
        <w:rPr>
          <w:sz w:val="22"/>
          <w:szCs w:val="20"/>
        </w:rPr>
        <w:t>Upon approval of proposals, a Service Cont</w:t>
      </w:r>
      <w:r w:rsidR="00800EB5">
        <w:rPr>
          <w:sz w:val="22"/>
          <w:szCs w:val="20"/>
        </w:rPr>
        <w:t>ract shall be awarded for a one-</w:t>
      </w:r>
      <w:r w:rsidRPr="00BE7C4A">
        <w:rPr>
          <w:sz w:val="22"/>
          <w:szCs w:val="20"/>
        </w:rPr>
        <w:t xml:space="preserve">year </w:t>
      </w:r>
      <w:r w:rsidR="00BE7C4A">
        <w:rPr>
          <w:sz w:val="22"/>
          <w:szCs w:val="20"/>
        </w:rPr>
        <w:t>period ending September 30, 20</w:t>
      </w:r>
      <w:r w:rsidR="00800EB5">
        <w:rPr>
          <w:sz w:val="22"/>
          <w:szCs w:val="20"/>
        </w:rPr>
        <w:t>2</w:t>
      </w:r>
      <w:r w:rsidR="008F039B">
        <w:rPr>
          <w:sz w:val="22"/>
          <w:szCs w:val="20"/>
        </w:rPr>
        <w:t>7</w:t>
      </w:r>
      <w:r w:rsidR="00BE7C4A">
        <w:rPr>
          <w:sz w:val="22"/>
          <w:szCs w:val="20"/>
        </w:rPr>
        <w:t xml:space="preserve"> for an amount </w:t>
      </w:r>
      <w:r w:rsidR="008B2DB9">
        <w:rPr>
          <w:sz w:val="22"/>
          <w:szCs w:val="20"/>
        </w:rPr>
        <w:t xml:space="preserve">not </w:t>
      </w:r>
      <w:r w:rsidR="00BE7C4A">
        <w:rPr>
          <w:sz w:val="22"/>
          <w:szCs w:val="20"/>
        </w:rPr>
        <w:t>to exceed $</w:t>
      </w:r>
      <w:r w:rsidR="00536CA6">
        <w:rPr>
          <w:sz w:val="22"/>
          <w:szCs w:val="20"/>
        </w:rPr>
        <w:t>6</w:t>
      </w:r>
      <w:r w:rsidR="00800EB5">
        <w:rPr>
          <w:sz w:val="22"/>
          <w:szCs w:val="20"/>
        </w:rPr>
        <w:t>0</w:t>
      </w:r>
      <w:r w:rsidR="00E95670">
        <w:rPr>
          <w:sz w:val="22"/>
          <w:szCs w:val="20"/>
        </w:rPr>
        <w:t>,</w:t>
      </w:r>
      <w:r w:rsidR="008B2DB9">
        <w:rPr>
          <w:sz w:val="22"/>
          <w:szCs w:val="20"/>
        </w:rPr>
        <w:t>0</w:t>
      </w:r>
      <w:r w:rsidR="00E95670">
        <w:rPr>
          <w:sz w:val="22"/>
          <w:szCs w:val="20"/>
        </w:rPr>
        <w:t>00</w:t>
      </w:r>
      <w:r w:rsidRPr="00BE7C4A">
        <w:rPr>
          <w:sz w:val="22"/>
          <w:szCs w:val="20"/>
        </w:rPr>
        <w:t xml:space="preserve">.00.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w:t>
      </w:r>
      <w:r w:rsidRPr="00D71A92">
        <w:rPr>
          <w:sz w:val="22"/>
          <w:szCs w:val="20"/>
        </w:rPr>
        <w:t>Contractor shall have the responsibility to keep accurate records for the project and submit invoicing to Community Development. Each invoice must</w:t>
      </w:r>
      <w:r w:rsidR="001828C2">
        <w:rPr>
          <w:sz w:val="22"/>
          <w:szCs w:val="20"/>
        </w:rPr>
        <w:t xml:space="preserve"> be</w:t>
      </w:r>
      <w:r w:rsidRPr="00D71A92">
        <w:rPr>
          <w:sz w:val="22"/>
          <w:szCs w:val="20"/>
        </w:rPr>
        <w:t xml:space="preserve"> itemized and reference: the actual date of service; number of hours and rate charged for labor; and a detailed list of materials and supplies used, as well as, </w:t>
      </w:r>
      <w:r w:rsidRPr="00D71A92">
        <w:rPr>
          <w:color w:val="FF0000"/>
          <w:sz w:val="22"/>
          <w:szCs w:val="20"/>
        </w:rPr>
        <w:t xml:space="preserve">(when possible) </w:t>
      </w:r>
      <w:r w:rsidRPr="00D71A92">
        <w:rPr>
          <w:sz w:val="22"/>
          <w:szCs w:val="20"/>
        </w:rPr>
        <w:t>proof of price that the contractor paid for materials to verify the percentage of mark-up. Invoice amount will be verified, paid, and deducted from the total contract amount.</w:t>
      </w:r>
    </w:p>
    <w:p w14:paraId="1E3221DA" w14:textId="77777777" w:rsidR="002E780D" w:rsidRPr="002E780D" w:rsidRDefault="002E780D" w:rsidP="002E780D">
      <w:pPr>
        <w:pStyle w:val="BodyText"/>
        <w:spacing w:before="0" w:beforeAutospacing="0" w:after="0" w:afterAutospacing="0"/>
        <w:rPr>
          <w:sz w:val="22"/>
          <w:szCs w:val="20"/>
        </w:rPr>
      </w:pPr>
    </w:p>
    <w:p w14:paraId="0449614B" w14:textId="77777777" w:rsidR="008A7614" w:rsidRPr="002E780D" w:rsidRDefault="0026538A" w:rsidP="0026538A">
      <w:pPr>
        <w:pStyle w:val="BodyText"/>
        <w:spacing w:before="0" w:beforeAutospacing="0" w:after="0" w:afterAutospacing="0"/>
        <w:rPr>
          <w:b/>
        </w:rPr>
      </w:pPr>
      <w:r w:rsidRPr="002E780D">
        <w:rPr>
          <w:b/>
          <w:u w:val="single"/>
        </w:rPr>
        <w:lastRenderedPageBreak/>
        <w:t>Bidding Notes</w:t>
      </w:r>
      <w:r w:rsidR="002E780D" w:rsidRPr="002E780D">
        <w:rPr>
          <w:b/>
        </w:rPr>
        <w:t>:</w:t>
      </w:r>
      <w:r w:rsidRPr="002E780D">
        <w:rPr>
          <w:b/>
        </w:rPr>
        <w:t xml:space="preserve"> </w:t>
      </w:r>
      <w:r w:rsidRPr="002E780D">
        <w:rPr>
          <w:b/>
        </w:rPr>
        <w:br/>
      </w:r>
      <w:r w:rsidR="008A7614" w:rsidRPr="002E780D">
        <w:rPr>
          <w:b/>
        </w:rPr>
        <w:t> </w:t>
      </w:r>
    </w:p>
    <w:p w14:paraId="0E263D76" w14:textId="77777777" w:rsidR="008A7614" w:rsidRPr="00E425EB" w:rsidRDefault="008A7614" w:rsidP="008A7614">
      <w:pPr>
        <w:pStyle w:val="BodyText"/>
        <w:spacing w:before="0" w:beforeAutospacing="0" w:after="0" w:afterAutospacing="0"/>
        <w:rPr>
          <w:sz w:val="22"/>
          <w:szCs w:val="22"/>
          <w:u w:val="single"/>
        </w:rPr>
      </w:pPr>
      <w:r w:rsidRPr="002E780D">
        <w:rPr>
          <w:sz w:val="22"/>
          <w:szCs w:val="22"/>
          <w:u w:val="single"/>
        </w:rPr>
        <w:t>Your proposals shall include the following:</w:t>
      </w:r>
    </w:p>
    <w:p w14:paraId="6C1088B8"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1.      </w:t>
      </w:r>
      <w:r w:rsidRPr="002E780D">
        <w:rPr>
          <w:sz w:val="22"/>
          <w:szCs w:val="22"/>
        </w:rPr>
        <w:t>Standard Labor Rate: Submit all labor rate levels that may be charged.</w:t>
      </w:r>
    </w:p>
    <w:p w14:paraId="5159E52B" w14:textId="77777777" w:rsidR="008A7614" w:rsidRPr="002E780D" w:rsidRDefault="008A7614" w:rsidP="00BE7C4A">
      <w:pPr>
        <w:pStyle w:val="BodyText"/>
        <w:tabs>
          <w:tab w:val="num" w:pos="810"/>
        </w:tabs>
        <w:spacing w:before="0" w:beforeAutospacing="0" w:after="0" w:afterAutospacing="0"/>
        <w:ind w:left="810" w:hanging="450"/>
        <w:rPr>
          <w:sz w:val="22"/>
          <w:szCs w:val="22"/>
        </w:rPr>
      </w:pPr>
      <w:r w:rsidRPr="002E780D">
        <w:rPr>
          <w:rFonts w:eastAsia="Century Gothic"/>
          <w:sz w:val="22"/>
          <w:szCs w:val="22"/>
        </w:rPr>
        <w:t xml:space="preserve">2.      </w:t>
      </w:r>
      <w:r w:rsidRPr="002E780D">
        <w:rPr>
          <w:sz w:val="22"/>
          <w:szCs w:val="22"/>
        </w:rPr>
        <w:t>Which MLBO Distri</w:t>
      </w:r>
      <w:r w:rsidR="005F3348" w:rsidRPr="002E780D">
        <w:rPr>
          <w:sz w:val="22"/>
          <w:szCs w:val="22"/>
        </w:rPr>
        <w:t>cts you will work in: District I (</w:t>
      </w:r>
      <w:r w:rsidR="008B79C3">
        <w:rPr>
          <w:sz w:val="22"/>
          <w:szCs w:val="22"/>
        </w:rPr>
        <w:t>Onamia</w:t>
      </w:r>
      <w:r w:rsidR="005F3348" w:rsidRPr="002E780D">
        <w:rPr>
          <w:sz w:val="22"/>
          <w:szCs w:val="22"/>
        </w:rPr>
        <w:t>), District II</w:t>
      </w:r>
      <w:r w:rsidR="00106DC6">
        <w:rPr>
          <w:sz w:val="22"/>
          <w:szCs w:val="22"/>
        </w:rPr>
        <w:t>A</w:t>
      </w:r>
      <w:r w:rsidRPr="002E780D">
        <w:rPr>
          <w:sz w:val="22"/>
          <w:szCs w:val="22"/>
        </w:rPr>
        <w:t xml:space="preserve"> (Isle), </w:t>
      </w:r>
      <w:r w:rsidR="00106DC6">
        <w:rPr>
          <w:sz w:val="22"/>
          <w:szCs w:val="22"/>
        </w:rPr>
        <w:t>District II (</w:t>
      </w:r>
      <w:r w:rsidR="00425FE2">
        <w:rPr>
          <w:sz w:val="22"/>
          <w:szCs w:val="22"/>
        </w:rPr>
        <w:t xml:space="preserve">Aitkin, </w:t>
      </w:r>
      <w:r w:rsidR="00106DC6">
        <w:rPr>
          <w:sz w:val="22"/>
          <w:szCs w:val="22"/>
        </w:rPr>
        <w:t xml:space="preserve">McGregor, East Lake), </w:t>
      </w:r>
      <w:r w:rsidRPr="002E780D">
        <w:rPr>
          <w:sz w:val="22"/>
          <w:szCs w:val="22"/>
        </w:rPr>
        <w:t xml:space="preserve">District </w:t>
      </w:r>
      <w:r w:rsidR="005F3348" w:rsidRPr="002E780D">
        <w:rPr>
          <w:sz w:val="22"/>
          <w:szCs w:val="22"/>
        </w:rPr>
        <w:t>III</w:t>
      </w:r>
      <w:r w:rsidRPr="002E780D">
        <w:rPr>
          <w:sz w:val="22"/>
          <w:szCs w:val="22"/>
        </w:rPr>
        <w:t xml:space="preserve"> (Hinckley, Lake Lena) and Urban Area. Proposals may be selective or to provide service to all districts.</w:t>
      </w:r>
    </w:p>
    <w:p w14:paraId="00B972E0"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3.      </w:t>
      </w:r>
      <w:r w:rsidRPr="002E780D">
        <w:rPr>
          <w:sz w:val="22"/>
          <w:szCs w:val="22"/>
        </w:rPr>
        <w:t>Trip Charge Rate, if applicable, or flat labor rate for travel.</w:t>
      </w:r>
    </w:p>
    <w:p w14:paraId="65789D17"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4.      </w:t>
      </w:r>
      <w:r w:rsidRPr="002E780D">
        <w:rPr>
          <w:sz w:val="22"/>
          <w:szCs w:val="22"/>
        </w:rPr>
        <w:t>Material Mark-up Percentage.</w:t>
      </w:r>
    </w:p>
    <w:p w14:paraId="5F2F7184"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5.      </w:t>
      </w:r>
      <w:r w:rsidRPr="002E780D">
        <w:rPr>
          <w:sz w:val="22"/>
          <w:szCs w:val="22"/>
        </w:rPr>
        <w:t>Profit and Overhead Percentage.</w:t>
      </w:r>
    </w:p>
    <w:p w14:paraId="3A22CB6A" w14:textId="77777777" w:rsidR="008A7614" w:rsidRPr="00C40131" w:rsidRDefault="008A7614" w:rsidP="00C40131">
      <w:pPr>
        <w:pStyle w:val="BodyText"/>
        <w:tabs>
          <w:tab w:val="num" w:pos="720"/>
        </w:tabs>
        <w:spacing w:before="0" w:beforeAutospacing="0" w:after="0" w:afterAutospacing="0"/>
        <w:ind w:left="720" w:hanging="360"/>
        <w:rPr>
          <w:sz w:val="22"/>
          <w:szCs w:val="22"/>
        </w:rPr>
      </w:pPr>
      <w:r w:rsidRPr="00C40131">
        <w:rPr>
          <w:rFonts w:eastAsia="Century Gothic"/>
          <w:sz w:val="22"/>
          <w:szCs w:val="22"/>
        </w:rPr>
        <w:t xml:space="preserve">6.      </w:t>
      </w:r>
      <w:r w:rsidR="00E95670" w:rsidRPr="00C40131">
        <w:rPr>
          <w:sz w:val="22"/>
          <w:szCs w:val="22"/>
        </w:rPr>
        <w:t>Provide a sign</w:t>
      </w:r>
      <w:r w:rsidR="00106DC6">
        <w:rPr>
          <w:sz w:val="22"/>
          <w:szCs w:val="22"/>
        </w:rPr>
        <w:t>ed</w:t>
      </w:r>
      <w:r w:rsidR="00E95670" w:rsidRPr="00C40131">
        <w:rPr>
          <w:sz w:val="22"/>
          <w:szCs w:val="22"/>
        </w:rPr>
        <w:t xml:space="preserve"> p</w:t>
      </w:r>
      <w:r w:rsidRPr="00C40131">
        <w:rPr>
          <w:sz w:val="22"/>
          <w:szCs w:val="22"/>
        </w:rPr>
        <w:t xml:space="preserve">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63E28203" w14:textId="36EEAF9F"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a.     </w:t>
      </w:r>
      <w:r w:rsidRPr="00C40131">
        <w:rPr>
          <w:sz w:val="22"/>
          <w:szCs w:val="22"/>
        </w:rPr>
        <w:t xml:space="preserve">Job/Project:  </w:t>
      </w:r>
      <w:r w:rsidR="00106DC6">
        <w:rPr>
          <w:sz w:val="22"/>
          <w:szCs w:val="22"/>
        </w:rPr>
        <w:t>FY20</w:t>
      </w:r>
      <w:r w:rsidR="00800EB5">
        <w:rPr>
          <w:sz w:val="22"/>
          <w:szCs w:val="22"/>
        </w:rPr>
        <w:t>2</w:t>
      </w:r>
      <w:r w:rsidR="008F039B">
        <w:rPr>
          <w:sz w:val="22"/>
          <w:szCs w:val="22"/>
        </w:rPr>
        <w:t>7</w:t>
      </w:r>
      <w:r w:rsidR="00106DC6">
        <w:rPr>
          <w:sz w:val="22"/>
          <w:szCs w:val="22"/>
        </w:rPr>
        <w:t xml:space="preserve"> </w:t>
      </w:r>
      <w:r w:rsidRPr="00C40131">
        <w:rPr>
          <w:sz w:val="22"/>
          <w:szCs w:val="22"/>
        </w:rPr>
        <w:t>Smal</w:t>
      </w:r>
      <w:r w:rsidR="00E425EB">
        <w:rPr>
          <w:sz w:val="22"/>
          <w:szCs w:val="22"/>
        </w:rPr>
        <w:t>l Projects: Electrical</w:t>
      </w:r>
    </w:p>
    <w:p w14:paraId="03A2AB7F"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1299EB06"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5DA0E63" w14:textId="77777777" w:rsidR="008A7614" w:rsidRPr="00BE7C4A" w:rsidRDefault="008A7614" w:rsidP="00536CA6">
      <w:pPr>
        <w:pStyle w:val="BodyText"/>
        <w:spacing w:before="0" w:beforeAutospacing="0" w:after="0" w:afterAutospacing="0"/>
        <w:ind w:left="720" w:hanging="360"/>
        <w:rPr>
          <w:sz w:val="22"/>
          <w:szCs w:val="22"/>
        </w:rPr>
      </w:pPr>
      <w:r w:rsidRPr="002E780D">
        <w:rPr>
          <w:sz w:val="22"/>
          <w:szCs w:val="22"/>
        </w:rPr>
        <w:t>7.</w:t>
      </w:r>
      <w:r w:rsidRPr="002E780D">
        <w:rPr>
          <w:sz w:val="22"/>
          <w:szCs w:val="22"/>
        </w:rPr>
        <w:tab/>
      </w:r>
      <w:r w:rsidR="00D71A92" w:rsidRPr="002E780D">
        <w:rPr>
          <w:sz w:val="22"/>
          <w:szCs w:val="22"/>
        </w:rPr>
        <w:t>A copy of current MLB Vendor’s License. (</w:t>
      </w:r>
      <w:r w:rsidR="001828C2">
        <w:rPr>
          <w:sz w:val="22"/>
          <w:szCs w:val="22"/>
        </w:rPr>
        <w:t>O</w:t>
      </w:r>
      <w:r w:rsidR="00D71A92" w:rsidRPr="002E780D">
        <w:rPr>
          <w:sz w:val="22"/>
          <w:szCs w:val="22"/>
        </w:rPr>
        <w:t>r copy of submitted application)</w:t>
      </w:r>
      <w:r w:rsidR="00BE7C4A" w:rsidRPr="00D71A92">
        <w:t xml:space="preserve"> </w:t>
      </w:r>
    </w:p>
    <w:p w14:paraId="0966B134" w14:textId="77777777" w:rsidR="008A7614" w:rsidRPr="002E780D" w:rsidRDefault="00D71A92" w:rsidP="008A7614">
      <w:pPr>
        <w:numPr>
          <w:ilvl w:val="0"/>
          <w:numId w:val="1"/>
        </w:numPr>
        <w:rPr>
          <w:sz w:val="22"/>
          <w:szCs w:val="22"/>
        </w:rPr>
      </w:pPr>
      <w:r w:rsidRPr="002E780D">
        <w:rPr>
          <w:sz w:val="22"/>
          <w:szCs w:val="22"/>
        </w:rPr>
        <w:t>A copy of</w:t>
      </w:r>
      <w:r w:rsidR="008A7614" w:rsidRPr="002E780D">
        <w:rPr>
          <w:sz w:val="22"/>
          <w:szCs w:val="22"/>
        </w:rPr>
        <w:t xml:space="preserve"> current certificate of insurance. </w:t>
      </w:r>
    </w:p>
    <w:p w14:paraId="43A8C513" w14:textId="77777777" w:rsidR="008A7614" w:rsidRPr="002E780D" w:rsidRDefault="00D71A92" w:rsidP="008A7614">
      <w:pPr>
        <w:numPr>
          <w:ilvl w:val="0"/>
          <w:numId w:val="1"/>
        </w:numPr>
        <w:rPr>
          <w:sz w:val="22"/>
          <w:szCs w:val="22"/>
        </w:rPr>
      </w:pPr>
      <w:r w:rsidRPr="002E780D">
        <w:rPr>
          <w:sz w:val="22"/>
          <w:szCs w:val="22"/>
        </w:rPr>
        <w:t>Copy of an authorized</w:t>
      </w:r>
      <w:r w:rsidR="008A7614" w:rsidRPr="002E780D">
        <w:rPr>
          <w:sz w:val="22"/>
          <w:szCs w:val="22"/>
        </w:rPr>
        <w:t xml:space="preserve"> signature </w:t>
      </w:r>
      <w:r w:rsidRPr="002E780D">
        <w:rPr>
          <w:sz w:val="22"/>
          <w:szCs w:val="22"/>
        </w:rPr>
        <w:t>sheet</w:t>
      </w:r>
      <w:r w:rsidR="008A7614" w:rsidRPr="002E780D">
        <w:rPr>
          <w:sz w:val="22"/>
          <w:szCs w:val="22"/>
        </w:rPr>
        <w:t xml:space="preserve"> if </w:t>
      </w:r>
      <w:r w:rsidRPr="002E780D">
        <w:rPr>
          <w:sz w:val="22"/>
          <w:szCs w:val="22"/>
        </w:rPr>
        <w:t xml:space="preserve">not already on file with the </w:t>
      </w:r>
      <w:r w:rsidR="008A7614" w:rsidRPr="002E780D">
        <w:rPr>
          <w:sz w:val="22"/>
          <w:szCs w:val="22"/>
        </w:rPr>
        <w:t>Mille Lacs Band.</w:t>
      </w:r>
    </w:p>
    <w:p w14:paraId="3C9D31AF" w14:textId="77777777" w:rsidR="008A7614" w:rsidRPr="002E780D" w:rsidRDefault="008A7614" w:rsidP="008A7614">
      <w:pPr>
        <w:pStyle w:val="BodyText"/>
        <w:spacing w:before="0" w:beforeAutospacing="0" w:after="0" w:afterAutospacing="0"/>
        <w:rPr>
          <w:sz w:val="22"/>
          <w:szCs w:val="22"/>
        </w:rPr>
      </w:pPr>
    </w:p>
    <w:p w14:paraId="7587E0DC" w14:textId="77777777" w:rsidR="008A7614" w:rsidRPr="00960D91" w:rsidRDefault="008A7614" w:rsidP="008A7614">
      <w:pPr>
        <w:pStyle w:val="BodyText"/>
        <w:spacing w:before="0" w:beforeAutospacing="0" w:after="0" w:afterAutospacing="0"/>
        <w:rPr>
          <w:sz w:val="22"/>
          <w:szCs w:val="22"/>
          <w:u w:val="single"/>
        </w:rPr>
      </w:pPr>
      <w:r w:rsidRPr="002E780D">
        <w:rPr>
          <w:sz w:val="22"/>
          <w:szCs w:val="22"/>
          <w:u w:val="single"/>
        </w:rPr>
        <w:t>All Proposals must be mailed and labeled as follows:</w:t>
      </w:r>
    </w:p>
    <w:p w14:paraId="78CA5367"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Mille Lacs Band of Ojibwe</w:t>
      </w:r>
      <w:r w:rsidR="00FA2E3E">
        <w:rPr>
          <w:sz w:val="22"/>
          <w:szCs w:val="22"/>
        </w:rPr>
        <w:t xml:space="preserve"> Housing Maintenance</w:t>
      </w:r>
    </w:p>
    <w:p w14:paraId="04EE7D73" w14:textId="4F35AE5B"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 xml:space="preserve">Sealed Bid: </w:t>
      </w:r>
      <w:r w:rsidR="008B2DB9">
        <w:rPr>
          <w:sz w:val="22"/>
          <w:szCs w:val="22"/>
        </w:rPr>
        <w:t>FY20</w:t>
      </w:r>
      <w:r w:rsidR="00800EB5">
        <w:rPr>
          <w:sz w:val="22"/>
          <w:szCs w:val="22"/>
        </w:rPr>
        <w:t>2</w:t>
      </w:r>
      <w:r w:rsidR="008F039B">
        <w:rPr>
          <w:sz w:val="22"/>
          <w:szCs w:val="22"/>
        </w:rPr>
        <w:t>7</w:t>
      </w:r>
      <w:r w:rsidR="008B2DB9">
        <w:rPr>
          <w:sz w:val="22"/>
          <w:szCs w:val="22"/>
        </w:rPr>
        <w:t xml:space="preserve"> </w:t>
      </w:r>
      <w:r w:rsidR="002E780D">
        <w:rPr>
          <w:sz w:val="22"/>
          <w:szCs w:val="22"/>
        </w:rPr>
        <w:t>Small Projects - Electrical</w:t>
      </w:r>
    </w:p>
    <w:p w14:paraId="4C4F4EF6"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PO Box 509</w:t>
      </w:r>
    </w:p>
    <w:p w14:paraId="19951753"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Onamia, MN 56359</w:t>
      </w:r>
    </w:p>
    <w:p w14:paraId="07AC8A78" w14:textId="77777777" w:rsidR="008A7614" w:rsidRPr="00D71A92" w:rsidRDefault="008A7614" w:rsidP="008A7614">
      <w:pPr>
        <w:pStyle w:val="BodyText"/>
        <w:spacing w:before="0" w:beforeAutospacing="0" w:after="0" w:afterAutospacing="0"/>
        <w:rPr>
          <w:sz w:val="22"/>
          <w:szCs w:val="20"/>
        </w:rPr>
      </w:pPr>
    </w:p>
    <w:p w14:paraId="0148E3BB" w14:textId="3FA258DD" w:rsidR="008A7614" w:rsidRDefault="008A7614" w:rsidP="008A7614">
      <w:pPr>
        <w:pStyle w:val="BodyText"/>
        <w:spacing w:before="0" w:beforeAutospacing="0" w:after="0" w:afterAutospacing="0"/>
        <w:ind w:right="-180"/>
        <w:rPr>
          <w:b/>
          <w:sz w:val="22"/>
          <w:szCs w:val="20"/>
          <w:u w:val="single"/>
        </w:rPr>
      </w:pPr>
      <w:r w:rsidRPr="00C860D9">
        <w:rPr>
          <w:b/>
          <w:sz w:val="22"/>
          <w:szCs w:val="20"/>
          <w:u w:val="single"/>
        </w:rPr>
        <w:t xml:space="preserve">Proposals are due in the PO Box </w:t>
      </w:r>
      <w:r w:rsidR="005F3348" w:rsidRPr="00C860D9">
        <w:rPr>
          <w:b/>
          <w:sz w:val="22"/>
          <w:szCs w:val="20"/>
          <w:u w:val="single"/>
        </w:rPr>
        <w:t xml:space="preserve">at </w:t>
      </w:r>
      <w:r w:rsidR="00E95670">
        <w:rPr>
          <w:b/>
          <w:sz w:val="22"/>
          <w:szCs w:val="20"/>
          <w:u w:val="single"/>
        </w:rPr>
        <w:t>3</w:t>
      </w:r>
      <w:r w:rsidR="00BE7C4A" w:rsidRPr="00C860D9">
        <w:rPr>
          <w:b/>
          <w:sz w:val="22"/>
          <w:szCs w:val="20"/>
          <w:u w:val="single"/>
        </w:rPr>
        <w:t>:0</w:t>
      </w:r>
      <w:r w:rsidR="005F3348" w:rsidRPr="00C860D9">
        <w:rPr>
          <w:b/>
          <w:sz w:val="22"/>
          <w:szCs w:val="20"/>
          <w:u w:val="single"/>
        </w:rPr>
        <w:t xml:space="preserve">0pm </w:t>
      </w:r>
      <w:r w:rsidRPr="00C860D9">
        <w:rPr>
          <w:b/>
          <w:sz w:val="22"/>
          <w:szCs w:val="20"/>
          <w:u w:val="single"/>
        </w:rPr>
        <w:t xml:space="preserve">on </w:t>
      </w:r>
      <w:r w:rsidR="008B2DB9">
        <w:rPr>
          <w:b/>
          <w:sz w:val="22"/>
          <w:szCs w:val="20"/>
          <w:u w:val="single"/>
        </w:rPr>
        <w:t>August</w:t>
      </w:r>
      <w:r w:rsidR="005F3348" w:rsidRPr="00C860D9">
        <w:rPr>
          <w:b/>
          <w:sz w:val="22"/>
          <w:szCs w:val="20"/>
          <w:u w:val="single"/>
        </w:rPr>
        <w:t xml:space="preserve"> </w:t>
      </w:r>
      <w:r w:rsidR="00740F31">
        <w:rPr>
          <w:b/>
          <w:sz w:val="22"/>
          <w:szCs w:val="20"/>
          <w:u w:val="single"/>
        </w:rPr>
        <w:t>1</w:t>
      </w:r>
      <w:r w:rsidR="008F039B">
        <w:rPr>
          <w:b/>
          <w:sz w:val="22"/>
          <w:szCs w:val="20"/>
          <w:u w:val="single"/>
        </w:rPr>
        <w:t>2</w:t>
      </w:r>
      <w:r w:rsidR="00054D42">
        <w:rPr>
          <w:b/>
          <w:sz w:val="22"/>
          <w:szCs w:val="20"/>
          <w:u w:val="single"/>
        </w:rPr>
        <w:t>, 20</w:t>
      </w:r>
      <w:r w:rsidR="00536CA6">
        <w:rPr>
          <w:b/>
          <w:sz w:val="22"/>
          <w:szCs w:val="20"/>
          <w:u w:val="single"/>
        </w:rPr>
        <w:t>2</w:t>
      </w:r>
      <w:r w:rsidR="008F039B">
        <w:rPr>
          <w:b/>
          <w:sz w:val="22"/>
          <w:szCs w:val="20"/>
          <w:u w:val="single"/>
        </w:rPr>
        <w:t>6</w:t>
      </w:r>
      <w:r w:rsidRPr="00C860D9">
        <w:rPr>
          <w:b/>
          <w:sz w:val="22"/>
          <w:szCs w:val="20"/>
          <w:u w:val="single"/>
        </w:rPr>
        <w:t xml:space="preserve">. A public bid opening will be held at </w:t>
      </w:r>
      <w:r w:rsidR="00AA0A90">
        <w:rPr>
          <w:b/>
          <w:sz w:val="22"/>
          <w:szCs w:val="20"/>
          <w:u w:val="single"/>
        </w:rPr>
        <w:t>10</w:t>
      </w:r>
      <w:r w:rsidR="00BE7C4A" w:rsidRPr="00C860D9">
        <w:rPr>
          <w:b/>
          <w:sz w:val="22"/>
          <w:szCs w:val="20"/>
          <w:u w:val="single"/>
        </w:rPr>
        <w:t>:30am</w:t>
      </w:r>
      <w:r w:rsidRPr="00C860D9">
        <w:rPr>
          <w:b/>
          <w:sz w:val="22"/>
          <w:szCs w:val="20"/>
          <w:u w:val="single"/>
        </w:rPr>
        <w:t xml:space="preserve"> on </w:t>
      </w:r>
      <w:r w:rsidR="00106DC6">
        <w:rPr>
          <w:b/>
          <w:sz w:val="22"/>
          <w:szCs w:val="20"/>
          <w:u w:val="single"/>
        </w:rPr>
        <w:t>August</w:t>
      </w:r>
      <w:r w:rsidR="00BE7C4A" w:rsidRPr="00C860D9">
        <w:rPr>
          <w:b/>
          <w:sz w:val="22"/>
          <w:szCs w:val="20"/>
          <w:u w:val="single"/>
        </w:rPr>
        <w:t xml:space="preserve"> </w:t>
      </w:r>
      <w:r w:rsidR="00740F31">
        <w:rPr>
          <w:b/>
          <w:sz w:val="22"/>
          <w:szCs w:val="20"/>
          <w:u w:val="single"/>
        </w:rPr>
        <w:t>1</w:t>
      </w:r>
      <w:r w:rsidR="008F039B">
        <w:rPr>
          <w:b/>
          <w:sz w:val="22"/>
          <w:szCs w:val="20"/>
          <w:u w:val="single"/>
        </w:rPr>
        <w:t>3</w:t>
      </w:r>
      <w:r w:rsidR="00E95670">
        <w:rPr>
          <w:b/>
          <w:sz w:val="22"/>
          <w:szCs w:val="20"/>
          <w:u w:val="single"/>
        </w:rPr>
        <w:t>, 20</w:t>
      </w:r>
      <w:r w:rsidR="00536CA6">
        <w:rPr>
          <w:b/>
          <w:sz w:val="22"/>
          <w:szCs w:val="20"/>
          <w:u w:val="single"/>
        </w:rPr>
        <w:t>2</w:t>
      </w:r>
      <w:r w:rsidR="008F039B">
        <w:rPr>
          <w:b/>
          <w:sz w:val="22"/>
          <w:szCs w:val="20"/>
          <w:u w:val="single"/>
        </w:rPr>
        <w:t>6</w:t>
      </w:r>
      <w:r w:rsidRPr="00C860D9">
        <w:rPr>
          <w:b/>
          <w:sz w:val="22"/>
          <w:szCs w:val="20"/>
          <w:u w:val="single"/>
        </w:rPr>
        <w:t xml:space="preserve"> at the Mille Lacs Band Government Center.</w:t>
      </w:r>
    </w:p>
    <w:p w14:paraId="5237F525" w14:textId="77777777" w:rsidR="008F039B" w:rsidRPr="00C860D9" w:rsidRDefault="008F039B" w:rsidP="008A7614">
      <w:pPr>
        <w:pStyle w:val="BodyText"/>
        <w:spacing w:before="0" w:beforeAutospacing="0" w:after="0" w:afterAutospacing="0"/>
        <w:ind w:right="-180"/>
        <w:rPr>
          <w:u w:val="single"/>
        </w:rPr>
      </w:pPr>
    </w:p>
    <w:p w14:paraId="64553102" w14:textId="0329C6E5" w:rsidR="00C860D9" w:rsidRDefault="00575CC8" w:rsidP="00575CC8">
      <w:pPr>
        <w:rPr>
          <w:rFonts w:ascii="Arial" w:hAnsi="Arial" w:cs="Arial"/>
          <w:b/>
          <w:bCs/>
        </w:rPr>
      </w:pPr>
      <w:r w:rsidRPr="00575CC8">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74BFF92F" w14:textId="77777777" w:rsidR="008F039B" w:rsidRPr="00575CC8" w:rsidRDefault="008F039B" w:rsidP="00575CC8">
      <w:pPr>
        <w:rPr>
          <w:rFonts w:ascii="Arial" w:hAnsi="Arial" w:cs="Arial"/>
          <w:b/>
          <w:bCs/>
        </w:rPr>
      </w:pPr>
    </w:p>
    <w:p w14:paraId="3345FCC9" w14:textId="77777777" w:rsidR="00C860D9" w:rsidRPr="00F735BD" w:rsidRDefault="00C860D9" w:rsidP="00C860D9">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153567A1" w14:textId="77777777" w:rsidR="008F039B" w:rsidRDefault="00C860D9" w:rsidP="00575CC8">
      <w:pPr>
        <w:rPr>
          <w:b/>
        </w:rPr>
      </w:pPr>
      <w:r w:rsidRPr="00F735BD">
        <w:rPr>
          <w:b/>
        </w:rPr>
        <w:t>PROPOSALS NOT SUBMITTED IN THIS MANNER WILL BE REJECTED.</w:t>
      </w:r>
    </w:p>
    <w:p w14:paraId="1EFF6EE8" w14:textId="03C7708C" w:rsidR="008A7614" w:rsidRPr="00575CC8" w:rsidRDefault="008A7614" w:rsidP="00575CC8">
      <w:pPr>
        <w:rPr>
          <w:b/>
        </w:rPr>
      </w:pPr>
      <w:r w:rsidRPr="00D71A92">
        <w:t> </w:t>
      </w:r>
    </w:p>
    <w:p w14:paraId="484E837C" w14:textId="77777777" w:rsidR="00C860D9" w:rsidRPr="00C860D9" w:rsidRDefault="008A7614" w:rsidP="008A7614">
      <w:pPr>
        <w:pStyle w:val="BodyText"/>
        <w:spacing w:before="0" w:beforeAutospacing="0" w:after="0" w:afterAutospacing="0"/>
        <w:rPr>
          <w:b/>
          <w:sz w:val="22"/>
          <w:szCs w:val="20"/>
          <w:u w:val="single"/>
        </w:rPr>
      </w:pPr>
      <w:r w:rsidRPr="00C860D9">
        <w:rPr>
          <w:b/>
          <w:sz w:val="22"/>
          <w:szCs w:val="20"/>
          <w:u w:val="single"/>
        </w:rPr>
        <w:t>Contacts:</w:t>
      </w:r>
    </w:p>
    <w:p w14:paraId="071717A6" w14:textId="77777777" w:rsidR="0026538A" w:rsidRPr="00D71A92" w:rsidRDefault="008A7614" w:rsidP="008A7614">
      <w:pPr>
        <w:pStyle w:val="BodyText"/>
        <w:spacing w:before="0" w:beforeAutospacing="0" w:after="0" w:afterAutospacing="0"/>
        <w:rPr>
          <w:sz w:val="22"/>
          <w:szCs w:val="20"/>
        </w:rPr>
      </w:pPr>
      <w:r w:rsidRPr="00D71A92">
        <w:rPr>
          <w:sz w:val="22"/>
          <w:szCs w:val="20"/>
        </w:rPr>
        <w:t xml:space="preserve">If you have any questions or need additional information, please contact </w:t>
      </w:r>
      <w:r w:rsidR="008B2DB9">
        <w:rPr>
          <w:sz w:val="22"/>
          <w:szCs w:val="20"/>
        </w:rPr>
        <w:t>Mark Goede</w:t>
      </w:r>
      <w:r w:rsidRPr="00D71A92">
        <w:rPr>
          <w:sz w:val="22"/>
          <w:szCs w:val="20"/>
        </w:rPr>
        <w:t xml:space="preserve"> at (320) 532-</w:t>
      </w:r>
      <w:r w:rsidR="008B2DB9">
        <w:rPr>
          <w:sz w:val="22"/>
          <w:szCs w:val="20"/>
        </w:rPr>
        <w:t>4654</w:t>
      </w:r>
      <w:r w:rsidRPr="00D71A92">
        <w:rPr>
          <w:sz w:val="22"/>
          <w:szCs w:val="20"/>
        </w:rPr>
        <w:t xml:space="preserve">, or via email at </w:t>
      </w:r>
      <w:hyperlink r:id="rId8" w:history="1">
        <w:r w:rsidR="008B2DB9" w:rsidRPr="00A93008">
          <w:rPr>
            <w:rStyle w:val="Hyperlink"/>
            <w:sz w:val="22"/>
            <w:szCs w:val="20"/>
          </w:rPr>
          <w:t>d1housing.maint@millelacsband.com</w:t>
        </w:r>
      </w:hyperlink>
    </w:p>
    <w:p w14:paraId="1BF2E87D" w14:textId="77777777" w:rsidR="008A7614" w:rsidRPr="00E425EB" w:rsidRDefault="002E780D" w:rsidP="00E425EB">
      <w:pPr>
        <w:pStyle w:val="BodyText"/>
        <w:spacing w:before="0" w:beforeAutospacing="0" w:after="0" w:afterAutospacing="0"/>
        <w:rPr>
          <w:b/>
          <w:u w:val="single"/>
        </w:rPr>
      </w:pPr>
      <w:r>
        <w:rPr>
          <w:b/>
          <w:u w:val="single"/>
        </w:rPr>
        <w:t>Licensing:</w:t>
      </w:r>
    </w:p>
    <w:p w14:paraId="50CDCB31" w14:textId="23F0CD3E" w:rsidR="008A7614" w:rsidRPr="00D71A92" w:rsidRDefault="008A7614" w:rsidP="008A7614">
      <w:pPr>
        <w:numPr>
          <w:ilvl w:val="0"/>
          <w:numId w:val="2"/>
        </w:numPr>
        <w:rPr>
          <w:sz w:val="22"/>
          <w:szCs w:val="22"/>
        </w:rPr>
      </w:pPr>
      <w:r w:rsidRPr="00D71A92">
        <w:rPr>
          <w:sz w:val="22"/>
          <w:szCs w:val="22"/>
        </w:rPr>
        <w:t xml:space="preserve">Contractors must </w:t>
      </w:r>
      <w:r w:rsidR="00D71A92" w:rsidRPr="00D71A92">
        <w:rPr>
          <w:sz w:val="22"/>
          <w:szCs w:val="22"/>
        </w:rPr>
        <w:t xml:space="preserve">have a current </w:t>
      </w:r>
      <w:r w:rsidRPr="00D71A92">
        <w:rPr>
          <w:sz w:val="22"/>
          <w:szCs w:val="22"/>
        </w:rPr>
        <w:t xml:space="preserve">Mille Lacs Band </w:t>
      </w:r>
      <w:r w:rsidR="00D71A92" w:rsidRPr="00D71A92">
        <w:rPr>
          <w:sz w:val="22"/>
          <w:szCs w:val="22"/>
        </w:rPr>
        <w:t>Vendor’s license</w:t>
      </w:r>
      <w:r w:rsidRPr="00D71A92">
        <w:rPr>
          <w:sz w:val="22"/>
          <w:szCs w:val="22"/>
        </w:rPr>
        <w:t>. Call</w:t>
      </w:r>
      <w:r w:rsidR="008B2DB9">
        <w:rPr>
          <w:sz w:val="22"/>
          <w:szCs w:val="22"/>
        </w:rPr>
        <w:t xml:space="preserve"> </w:t>
      </w:r>
      <w:r w:rsidR="001E5590">
        <w:rPr>
          <w:sz w:val="22"/>
          <w:szCs w:val="22"/>
        </w:rPr>
        <w:t>Jackie Smith</w:t>
      </w:r>
      <w:r w:rsidRPr="00D71A92">
        <w:rPr>
          <w:sz w:val="22"/>
          <w:szCs w:val="22"/>
        </w:rPr>
        <w:t xml:space="preserve"> with any questions 320-3</w:t>
      </w:r>
      <w:r w:rsidR="001E5590">
        <w:rPr>
          <w:sz w:val="22"/>
          <w:szCs w:val="22"/>
        </w:rPr>
        <w:t>84</w:t>
      </w:r>
      <w:r w:rsidRPr="00D71A92">
        <w:rPr>
          <w:sz w:val="22"/>
          <w:szCs w:val="22"/>
        </w:rPr>
        <w:t>-</w:t>
      </w:r>
      <w:r w:rsidR="00123472">
        <w:rPr>
          <w:sz w:val="22"/>
          <w:szCs w:val="22"/>
        </w:rPr>
        <w:t>4</w:t>
      </w:r>
      <w:r w:rsidR="001E5590">
        <w:rPr>
          <w:sz w:val="22"/>
          <w:szCs w:val="22"/>
        </w:rPr>
        <w:t>773</w:t>
      </w:r>
      <w:r w:rsidR="008B2DB9">
        <w:rPr>
          <w:sz w:val="22"/>
          <w:szCs w:val="22"/>
        </w:rPr>
        <w:t xml:space="preserve">, or email at </w:t>
      </w:r>
      <w:hyperlink r:id="rId9" w:history="1">
        <w:r w:rsidR="001E5590" w:rsidRPr="00D36EB2">
          <w:rPr>
            <w:rStyle w:val="Hyperlink"/>
            <w:sz w:val="22"/>
          </w:rPr>
          <w:t>JSmith2@grcasinos.com</w:t>
        </w:r>
      </w:hyperlink>
    </w:p>
    <w:p w14:paraId="01F8F118" w14:textId="77777777" w:rsidR="008A7614" w:rsidRDefault="008A7614" w:rsidP="008A7614">
      <w:pPr>
        <w:numPr>
          <w:ilvl w:val="0"/>
          <w:numId w:val="2"/>
        </w:numPr>
        <w:rPr>
          <w:sz w:val="22"/>
          <w:szCs w:val="22"/>
        </w:rPr>
      </w:pPr>
      <w:r w:rsidRPr="00D71A92">
        <w:rPr>
          <w:sz w:val="22"/>
          <w:szCs w:val="22"/>
        </w:rPr>
        <w:t>Contractors must possess a valid Minnesota Contractors License.</w:t>
      </w:r>
    </w:p>
    <w:p w14:paraId="4645D479" w14:textId="77777777" w:rsidR="00C860D9" w:rsidRDefault="00C860D9" w:rsidP="00C860D9">
      <w:pPr>
        <w:rPr>
          <w:sz w:val="22"/>
          <w:szCs w:val="22"/>
        </w:rPr>
      </w:pPr>
    </w:p>
    <w:p w14:paraId="7FF50CFB" w14:textId="77777777" w:rsidR="00E425EB" w:rsidRDefault="00C860D9" w:rsidP="00960D91">
      <w:pPr>
        <w:jc w:val="center"/>
        <w:rPr>
          <w:b/>
        </w:rPr>
      </w:pPr>
      <w:r w:rsidRPr="00F735BD">
        <w:rPr>
          <w:b/>
        </w:rPr>
        <w:t>COMMUNITY DEVELOPMENT RESERVES THE RIGHT TO REJECT ANY AND ALL BIDS FOR ANY REASON.</w:t>
      </w:r>
    </w:p>
    <w:p w14:paraId="77000705" w14:textId="77777777" w:rsidR="00536CA6" w:rsidRDefault="00536CA6" w:rsidP="00960D91">
      <w:pPr>
        <w:jc w:val="center"/>
        <w:rPr>
          <w:b/>
        </w:rPr>
      </w:pPr>
    </w:p>
    <w:p w14:paraId="571A452C" w14:textId="77777777" w:rsidR="00536CA6" w:rsidRDefault="00536CA6" w:rsidP="00960D91">
      <w:pPr>
        <w:jc w:val="center"/>
        <w:rPr>
          <w:b/>
        </w:rPr>
      </w:pPr>
    </w:p>
    <w:p w14:paraId="25DC9AA7" w14:textId="77777777" w:rsidR="00E425EB" w:rsidRPr="000B2342" w:rsidRDefault="00E425EB" w:rsidP="00E425EB">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BIDDING FORMS</w:t>
      </w:r>
    </w:p>
    <w:p w14:paraId="1B25C133" w14:textId="77777777" w:rsidR="00E425EB" w:rsidRPr="000B2342" w:rsidRDefault="00E425EB" w:rsidP="00E425EB">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27194C7" w14:textId="77777777" w:rsidR="00E425EB" w:rsidRPr="000B2342" w:rsidRDefault="00E425EB" w:rsidP="00E425E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2A654234" w14:textId="77777777" w:rsidR="00E425EB" w:rsidRPr="000B2342" w:rsidRDefault="00E425EB" w:rsidP="00E425EB">
      <w:pPr>
        <w:ind w:right="720"/>
        <w:jc w:val="right"/>
        <w:rPr>
          <w:rFonts w:ascii="Arial" w:eastAsia="Arial Unicode MS" w:hAnsi="Arial" w:cs="Arial"/>
        </w:rPr>
      </w:pPr>
      <w:r>
        <w:rPr>
          <w:rFonts w:ascii="Arial" w:eastAsia="Arial Unicode MS" w:hAnsi="Arial" w:cs="Arial"/>
        </w:rPr>
        <w:t>HOUSING MAINTENANCE</w:t>
      </w:r>
    </w:p>
    <w:p w14:paraId="09A9894E" w14:textId="77777777" w:rsidR="00E425EB" w:rsidRPr="00B954B0" w:rsidRDefault="00E425EB" w:rsidP="00E425EB">
      <w:pPr>
        <w:ind w:right="720"/>
        <w:jc w:val="right"/>
        <w:rPr>
          <w:rFonts w:ascii="Arial" w:eastAsia="Arial Unicode MS" w:hAnsi="Arial" w:cs="Arial"/>
          <w:b/>
          <w:sz w:val="20"/>
          <w:szCs w:val="20"/>
        </w:rPr>
      </w:pPr>
    </w:p>
    <w:p w14:paraId="48052298" w14:textId="77777777" w:rsidR="00E425EB" w:rsidRPr="00B954B0" w:rsidRDefault="00E425EB" w:rsidP="00E425EB">
      <w:pPr>
        <w:tabs>
          <w:tab w:val="left" w:pos="8640"/>
        </w:tabs>
        <w:jc w:val="both"/>
        <w:rPr>
          <w:rFonts w:ascii="Arial" w:eastAsia="Arial Unicode MS" w:hAnsi="Arial" w:cs="Arial"/>
          <w:sz w:val="20"/>
          <w:szCs w:val="20"/>
        </w:rPr>
      </w:pPr>
    </w:p>
    <w:p w14:paraId="080CEFF9" w14:textId="5DA666D7" w:rsidR="00E425EB" w:rsidRPr="000B2342" w:rsidRDefault="00E425EB" w:rsidP="00E425E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800EB5">
        <w:rPr>
          <w:rFonts w:ascii="Arial" w:eastAsia="Arial Unicode MS" w:hAnsi="Arial" w:cs="Arial"/>
          <w:sz w:val="28"/>
          <w:szCs w:val="28"/>
          <w:u w:val="single"/>
        </w:rPr>
        <w:t>2</w:t>
      </w:r>
      <w:r w:rsidR="008F039B">
        <w:rPr>
          <w:rFonts w:ascii="Arial" w:eastAsia="Arial Unicode MS" w:hAnsi="Arial" w:cs="Arial"/>
          <w:sz w:val="28"/>
          <w:szCs w:val="28"/>
          <w:u w:val="single"/>
        </w:rPr>
        <w:t>7</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35ED342" w14:textId="77777777" w:rsidR="00E425EB" w:rsidRDefault="00E425EB" w:rsidP="00E425E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17DB86D6" w14:textId="77777777" w:rsidR="00E425EB" w:rsidRPr="00B954B0" w:rsidRDefault="00E425EB" w:rsidP="00E425EB">
      <w:pPr>
        <w:tabs>
          <w:tab w:val="left" w:pos="8640"/>
        </w:tabs>
        <w:jc w:val="center"/>
        <w:rPr>
          <w:rFonts w:ascii="Arial" w:eastAsia="Arial Unicode MS" w:hAnsi="Arial" w:cs="Arial"/>
          <w:sz w:val="28"/>
          <w:szCs w:val="28"/>
        </w:rPr>
      </w:pPr>
    </w:p>
    <w:p w14:paraId="5BD07CF5" w14:textId="77777777" w:rsidR="00E425EB" w:rsidRPr="00F81DEC" w:rsidRDefault="00E425EB" w:rsidP="00E425EB">
      <w:pPr>
        <w:tabs>
          <w:tab w:val="left" w:pos="8640"/>
        </w:tabs>
        <w:jc w:val="center"/>
        <w:rPr>
          <w:rFonts w:ascii="Gill Sans MT" w:eastAsia="Arial Unicode MS" w:hAnsi="Gill Sans MT" w:cs="Gautami"/>
          <w:sz w:val="20"/>
          <w:szCs w:val="20"/>
        </w:rPr>
      </w:pPr>
    </w:p>
    <w:p w14:paraId="6856AC33"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01921A1" w14:textId="77777777" w:rsidR="00E425EB" w:rsidRDefault="00E425EB" w:rsidP="00E425EB">
      <w:pPr>
        <w:tabs>
          <w:tab w:val="left" w:pos="8640"/>
        </w:tabs>
        <w:rPr>
          <w:rFonts w:ascii="Arial" w:eastAsia="Arial Unicode MS" w:hAnsi="Arial" w:cs="Arial"/>
          <w:b/>
          <w:sz w:val="16"/>
          <w:szCs w:val="16"/>
        </w:rPr>
      </w:pPr>
    </w:p>
    <w:p w14:paraId="3F2BF60E" w14:textId="77777777" w:rsidR="00E425EB" w:rsidRPr="00B954B0" w:rsidRDefault="00E425EB" w:rsidP="00E425EB">
      <w:pPr>
        <w:tabs>
          <w:tab w:val="left" w:pos="8640"/>
        </w:tabs>
        <w:rPr>
          <w:rFonts w:ascii="Arial" w:eastAsia="Arial Unicode MS" w:hAnsi="Arial" w:cs="Arial"/>
          <w:b/>
          <w:sz w:val="16"/>
          <w:szCs w:val="16"/>
        </w:rPr>
      </w:pPr>
    </w:p>
    <w:p w14:paraId="148B4564" w14:textId="25833EAB" w:rsidR="00E425EB" w:rsidRDefault="00E425EB" w:rsidP="00E425EB">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106DC6">
        <w:rPr>
          <w:rFonts w:ascii="Arial" w:eastAsia="Arial Unicode MS" w:hAnsi="Arial" w:cs="Arial"/>
          <w:b/>
          <w:sz w:val="20"/>
          <w:szCs w:val="20"/>
          <w:u w:val="single"/>
        </w:rPr>
        <w:t>FY20</w:t>
      </w:r>
      <w:r w:rsidR="00536CA6">
        <w:rPr>
          <w:rFonts w:ascii="Arial" w:eastAsia="Arial Unicode MS" w:hAnsi="Arial" w:cs="Arial"/>
          <w:b/>
          <w:sz w:val="20"/>
          <w:szCs w:val="20"/>
          <w:u w:val="single"/>
        </w:rPr>
        <w:t>2</w:t>
      </w:r>
      <w:r w:rsidR="008F039B">
        <w:rPr>
          <w:rFonts w:ascii="Arial" w:eastAsia="Arial Unicode MS" w:hAnsi="Arial" w:cs="Arial"/>
          <w:b/>
          <w:sz w:val="20"/>
          <w:szCs w:val="20"/>
          <w:u w:val="single"/>
        </w:rPr>
        <w:t>7</w:t>
      </w:r>
      <w:r w:rsidR="00106DC6">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Electrical</w:t>
      </w:r>
    </w:p>
    <w:p w14:paraId="3DF1B9B0" w14:textId="77777777" w:rsidR="00E425EB" w:rsidRDefault="00E425EB" w:rsidP="00E425EB">
      <w:pPr>
        <w:tabs>
          <w:tab w:val="left" w:pos="8640"/>
        </w:tabs>
        <w:rPr>
          <w:rFonts w:ascii="Arial" w:eastAsia="Arial Unicode MS" w:hAnsi="Arial" w:cs="Arial"/>
          <w:b/>
          <w:sz w:val="20"/>
          <w:szCs w:val="20"/>
          <w:u w:val="single"/>
        </w:rPr>
      </w:pPr>
    </w:p>
    <w:p w14:paraId="7D6D5CCA" w14:textId="77777777" w:rsidR="00E425EB" w:rsidRPr="00B954B0" w:rsidRDefault="00E425EB" w:rsidP="00E425EB">
      <w:pPr>
        <w:tabs>
          <w:tab w:val="left" w:pos="8640"/>
        </w:tabs>
        <w:rPr>
          <w:rFonts w:ascii="Arial" w:eastAsia="Arial Unicode MS" w:hAnsi="Arial" w:cs="Arial"/>
          <w:b/>
          <w:sz w:val="16"/>
          <w:szCs w:val="16"/>
        </w:rPr>
      </w:pPr>
    </w:p>
    <w:p w14:paraId="678DB90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42FF2C83" w14:textId="77777777" w:rsidR="00E425EB" w:rsidRPr="00B954B0" w:rsidRDefault="00E425EB" w:rsidP="00E425E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25B6C9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860BB63"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52018E18" w14:textId="77777777" w:rsidR="00E425EB" w:rsidRPr="00B954B0" w:rsidRDefault="00E425EB" w:rsidP="00E425EB">
      <w:pPr>
        <w:tabs>
          <w:tab w:val="left" w:pos="8640"/>
        </w:tabs>
        <w:rPr>
          <w:rFonts w:ascii="Arial" w:eastAsia="Arial Unicode MS" w:hAnsi="Arial" w:cs="Arial"/>
          <w:b/>
          <w:sz w:val="16"/>
          <w:szCs w:val="16"/>
        </w:rPr>
      </w:pPr>
    </w:p>
    <w:p w14:paraId="20B5135A"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DB414FF" w14:textId="77777777" w:rsidR="00E425EB" w:rsidRDefault="00E425EB" w:rsidP="00E425EB">
      <w:pPr>
        <w:tabs>
          <w:tab w:val="left" w:pos="8640"/>
        </w:tabs>
        <w:rPr>
          <w:rFonts w:ascii="Arial" w:eastAsia="Arial Unicode MS" w:hAnsi="Arial" w:cs="Arial"/>
          <w:sz w:val="16"/>
          <w:szCs w:val="16"/>
        </w:rPr>
      </w:pPr>
    </w:p>
    <w:p w14:paraId="60966868" w14:textId="77777777" w:rsidR="00E425EB" w:rsidRPr="00B954B0" w:rsidRDefault="00E425EB" w:rsidP="00E425EB">
      <w:pPr>
        <w:tabs>
          <w:tab w:val="left" w:pos="8640"/>
        </w:tabs>
        <w:rPr>
          <w:rFonts w:ascii="Arial" w:eastAsia="Arial Unicode MS" w:hAnsi="Arial" w:cs="Arial"/>
          <w:sz w:val="16"/>
          <w:szCs w:val="16"/>
        </w:rPr>
      </w:pPr>
    </w:p>
    <w:p w14:paraId="05303B98"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6AF99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70F587EB" w14:textId="77777777" w:rsidR="00E425EB" w:rsidRPr="00B954B0" w:rsidRDefault="00E425EB" w:rsidP="00E425EB">
      <w:pPr>
        <w:tabs>
          <w:tab w:val="left" w:pos="8640"/>
        </w:tabs>
        <w:rPr>
          <w:rFonts w:ascii="Arial" w:eastAsia="Arial Unicode MS" w:hAnsi="Arial" w:cs="Arial"/>
          <w:b/>
          <w:sz w:val="16"/>
          <w:szCs w:val="16"/>
        </w:rPr>
      </w:pPr>
    </w:p>
    <w:p w14:paraId="166C2475" w14:textId="77777777" w:rsidR="00E425EB" w:rsidRPr="00B954B0" w:rsidRDefault="00E425EB" w:rsidP="00E425E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4DBF4723" w14:textId="77777777" w:rsidR="00E425EB" w:rsidRPr="00B954B0" w:rsidRDefault="00E425EB" w:rsidP="00E425EB">
      <w:pPr>
        <w:tabs>
          <w:tab w:val="left" w:pos="8640"/>
        </w:tabs>
        <w:rPr>
          <w:rFonts w:ascii="Arial" w:eastAsia="Arial Unicode MS" w:hAnsi="Arial" w:cs="Arial"/>
          <w:b/>
          <w:sz w:val="16"/>
          <w:szCs w:val="16"/>
          <w:highlight w:val="yellow"/>
        </w:rPr>
      </w:pPr>
    </w:p>
    <w:p w14:paraId="3E18F11E"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DE6D8D9"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w:t>
      </w:r>
      <w:proofErr w:type="gramStart"/>
      <w:r w:rsidRPr="00B954B0">
        <w:rPr>
          <w:rFonts w:ascii="Arial" w:eastAsia="Arial Unicode MS" w:hAnsi="Arial" w:cs="Arial"/>
          <w:sz w:val="16"/>
          <w:szCs w:val="16"/>
        </w:rPr>
        <w:t xml:space="preserve">Value)   </w:t>
      </w:r>
      <w:proofErr w:type="gramEnd"/>
      <w:r w:rsidRPr="00B954B0">
        <w:rPr>
          <w:rFonts w:ascii="Arial" w:eastAsia="Arial Unicode MS" w:hAnsi="Arial" w:cs="Arial"/>
          <w:sz w:val="16"/>
          <w:szCs w:val="16"/>
        </w:rPr>
        <w:t xml:space="preserve">                                                                         (Dollar Amount)</w:t>
      </w:r>
    </w:p>
    <w:p w14:paraId="7C19EB93"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096F5214" w14:textId="77777777" w:rsidR="00E425EB" w:rsidRPr="00AF3692" w:rsidRDefault="00AF3692" w:rsidP="00E425EB">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DIII_____</w:t>
      </w:r>
    </w:p>
    <w:p w14:paraId="0EAC7D7E" w14:textId="77777777" w:rsidR="00AF3692" w:rsidRDefault="00AF3692" w:rsidP="00E425EB">
      <w:pPr>
        <w:tabs>
          <w:tab w:val="left" w:pos="8640"/>
        </w:tabs>
        <w:rPr>
          <w:rFonts w:ascii="Arial" w:eastAsia="Arial Unicode MS" w:hAnsi="Arial" w:cs="Arial"/>
          <w:b/>
          <w:sz w:val="16"/>
          <w:szCs w:val="16"/>
        </w:rPr>
      </w:pPr>
    </w:p>
    <w:p w14:paraId="0A571568" w14:textId="77777777" w:rsidR="00E425EB" w:rsidRPr="001240E9" w:rsidRDefault="00E425EB" w:rsidP="00E425EB">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49DCE6F6" w14:textId="77777777" w:rsidR="00E425EB" w:rsidRPr="00B954B0" w:rsidRDefault="00E425EB" w:rsidP="00E425EB">
      <w:pPr>
        <w:tabs>
          <w:tab w:val="left" w:pos="8640"/>
        </w:tabs>
        <w:rPr>
          <w:rFonts w:ascii="Arial" w:eastAsia="Arial Unicode MS" w:hAnsi="Arial" w:cs="Arial"/>
          <w:b/>
          <w:sz w:val="16"/>
          <w:szCs w:val="16"/>
        </w:rPr>
      </w:pPr>
    </w:p>
    <w:p w14:paraId="3A953D57" w14:textId="77777777" w:rsidR="00E425EB" w:rsidRPr="00B954B0" w:rsidRDefault="00E425EB" w:rsidP="00E425EB">
      <w:pPr>
        <w:tabs>
          <w:tab w:val="left" w:pos="8640"/>
        </w:tabs>
        <w:rPr>
          <w:rFonts w:ascii="Arial" w:eastAsia="Arial Unicode MS" w:hAnsi="Arial" w:cs="Arial"/>
          <w:b/>
          <w:sz w:val="16"/>
          <w:szCs w:val="16"/>
        </w:rPr>
      </w:pPr>
    </w:p>
    <w:p w14:paraId="0A5F0182" w14:textId="77777777" w:rsidR="00E425EB" w:rsidRPr="00B954B0" w:rsidRDefault="00E425EB" w:rsidP="00E425E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79C995F7"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w:t>
      </w:r>
      <w:proofErr w:type="gramStart"/>
      <w:r w:rsidRPr="00B954B0">
        <w:rPr>
          <w:rFonts w:ascii="Arial" w:eastAsia="Arial Unicode MS" w:hAnsi="Arial" w:cs="Arial"/>
          <w:sz w:val="16"/>
          <w:szCs w:val="16"/>
        </w:rPr>
        <w:t>accepted</w:t>
      </w:r>
      <w:proofErr w:type="gramEnd"/>
      <w:r w:rsidRPr="00B954B0">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458B1858" w14:textId="77777777" w:rsidR="00E425EB" w:rsidRDefault="00E425EB" w:rsidP="00E425EB">
      <w:pPr>
        <w:tabs>
          <w:tab w:val="left" w:pos="8640"/>
        </w:tabs>
        <w:rPr>
          <w:rFonts w:ascii="Arial" w:eastAsia="Arial Unicode MS" w:hAnsi="Arial" w:cs="Arial"/>
          <w:sz w:val="16"/>
          <w:szCs w:val="16"/>
        </w:rPr>
      </w:pPr>
    </w:p>
    <w:p w14:paraId="0431CC4D" w14:textId="77777777" w:rsidR="00E425EB" w:rsidRPr="00B954B0" w:rsidRDefault="00E425EB" w:rsidP="00E425EB">
      <w:pPr>
        <w:tabs>
          <w:tab w:val="left" w:pos="8640"/>
        </w:tabs>
        <w:rPr>
          <w:rFonts w:ascii="Arial" w:eastAsia="Arial Unicode MS" w:hAnsi="Arial" w:cs="Arial"/>
          <w:sz w:val="16"/>
          <w:szCs w:val="16"/>
        </w:rPr>
      </w:pPr>
    </w:p>
    <w:p w14:paraId="057761C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FEE7418" w14:textId="77777777" w:rsidR="00E425EB"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9E89909" w14:textId="77777777" w:rsidR="00E425EB" w:rsidRPr="00B954B0" w:rsidRDefault="00E425EB" w:rsidP="00E425EB">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3B43995B" w14:textId="77777777" w:rsidR="00E425EB" w:rsidRPr="00B954B0" w:rsidRDefault="00E425EB" w:rsidP="00E425EB">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B5EFC8B" w14:textId="77777777" w:rsidR="00E425EB" w:rsidRPr="00B954B0"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760B3B15" w14:textId="77777777" w:rsidR="00E425EB" w:rsidRDefault="00E425EB" w:rsidP="00E425EB">
      <w:pPr>
        <w:tabs>
          <w:tab w:val="left" w:pos="8640"/>
        </w:tabs>
        <w:rPr>
          <w:rFonts w:ascii="Arial" w:eastAsia="Arial Unicode MS" w:hAnsi="Arial" w:cs="Arial"/>
          <w:sz w:val="16"/>
          <w:szCs w:val="16"/>
        </w:rPr>
      </w:pPr>
    </w:p>
    <w:p w14:paraId="27E6859F" w14:textId="77777777" w:rsidR="00E425EB" w:rsidRPr="00B954B0" w:rsidRDefault="00E425EB" w:rsidP="00E425EB">
      <w:pPr>
        <w:tabs>
          <w:tab w:val="left" w:pos="8640"/>
        </w:tabs>
        <w:rPr>
          <w:rFonts w:ascii="Arial" w:eastAsia="Arial Unicode MS" w:hAnsi="Arial" w:cs="Arial"/>
          <w:b/>
          <w:sz w:val="16"/>
          <w:szCs w:val="16"/>
        </w:rPr>
      </w:pPr>
    </w:p>
    <w:p w14:paraId="51A0FB4E" w14:textId="77777777" w:rsidR="00E425EB" w:rsidRPr="00B954B0" w:rsidRDefault="00E425EB" w:rsidP="00E425EB">
      <w:pPr>
        <w:tabs>
          <w:tab w:val="left" w:pos="8640"/>
        </w:tabs>
        <w:rPr>
          <w:rFonts w:ascii="Arial" w:eastAsia="Arial Unicode MS" w:hAnsi="Arial" w:cs="Arial"/>
          <w:b/>
          <w:sz w:val="16"/>
          <w:szCs w:val="16"/>
          <w:u w:val="single"/>
        </w:rPr>
      </w:pPr>
    </w:p>
    <w:p w14:paraId="27D5B14F"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w:t>
      </w:r>
      <w:proofErr w:type="gramStart"/>
      <w:r w:rsidRPr="00B954B0">
        <w:rPr>
          <w:rFonts w:ascii="Arial" w:eastAsia="Arial Unicode MS" w:hAnsi="Arial" w:cs="Arial"/>
          <w:b/>
          <w:sz w:val="16"/>
          <w:szCs w:val="16"/>
        </w:rPr>
        <w:t>TITLE:_</w:t>
      </w:r>
      <w:proofErr w:type="gramEnd"/>
      <w:r w:rsidRPr="00B954B0">
        <w:rPr>
          <w:rFonts w:ascii="Arial" w:eastAsia="Arial Unicode MS" w:hAnsi="Arial" w:cs="Arial"/>
          <w:b/>
          <w:sz w:val="16"/>
          <w:szCs w:val="16"/>
        </w:rPr>
        <w:t>_______________________</w:t>
      </w:r>
    </w:p>
    <w:p w14:paraId="4BFFF299" w14:textId="77777777" w:rsidR="00E425EB" w:rsidRPr="00B954B0" w:rsidRDefault="00E425EB" w:rsidP="00E425EB">
      <w:pPr>
        <w:tabs>
          <w:tab w:val="left" w:pos="8640"/>
        </w:tabs>
        <w:rPr>
          <w:rFonts w:ascii="Arial" w:eastAsia="Arial Unicode MS" w:hAnsi="Arial" w:cs="Arial"/>
          <w:b/>
          <w:sz w:val="16"/>
          <w:szCs w:val="16"/>
        </w:rPr>
      </w:pPr>
    </w:p>
    <w:p w14:paraId="350ABBB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w:t>
      </w:r>
      <w:proofErr w:type="gramStart"/>
      <w:r w:rsidRPr="00B954B0">
        <w:rPr>
          <w:rFonts w:ascii="Arial" w:eastAsia="Arial Unicode MS" w:hAnsi="Arial" w:cs="Arial"/>
          <w:b/>
          <w:sz w:val="16"/>
          <w:szCs w:val="16"/>
        </w:rPr>
        <w:t>DATE:_</w:t>
      </w:r>
      <w:proofErr w:type="gramEnd"/>
      <w:r w:rsidRPr="00B954B0">
        <w:rPr>
          <w:rFonts w:ascii="Arial" w:eastAsia="Arial Unicode MS" w:hAnsi="Arial" w:cs="Arial"/>
          <w:b/>
          <w:sz w:val="16"/>
          <w:szCs w:val="16"/>
        </w:rPr>
        <w:t>___________________</w:t>
      </w:r>
    </w:p>
    <w:p w14:paraId="77CF1C2F" w14:textId="77777777" w:rsidR="00E425EB" w:rsidRPr="00B954B0" w:rsidRDefault="00E425EB" w:rsidP="00E425EB">
      <w:pPr>
        <w:tabs>
          <w:tab w:val="left" w:pos="8640"/>
        </w:tabs>
        <w:rPr>
          <w:rFonts w:ascii="Arial" w:eastAsia="Arial Unicode MS" w:hAnsi="Arial" w:cs="Arial"/>
          <w:b/>
          <w:sz w:val="16"/>
          <w:szCs w:val="16"/>
        </w:rPr>
      </w:pPr>
    </w:p>
    <w:p w14:paraId="5F7941B1"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w:t>
      </w:r>
      <w:proofErr w:type="gramStart"/>
      <w:r w:rsidRPr="00B954B0">
        <w:rPr>
          <w:rFonts w:ascii="Arial" w:eastAsia="Arial Unicode MS" w:hAnsi="Arial" w:cs="Arial"/>
          <w:b/>
          <w:sz w:val="16"/>
          <w:szCs w:val="16"/>
        </w:rPr>
        <w:t>TELEPHONE:_</w:t>
      </w:r>
      <w:proofErr w:type="gramEnd"/>
      <w:r w:rsidRPr="00B954B0">
        <w:rPr>
          <w:rFonts w:ascii="Arial" w:eastAsia="Arial Unicode MS" w:hAnsi="Arial" w:cs="Arial"/>
          <w:b/>
          <w:sz w:val="16"/>
          <w:szCs w:val="16"/>
        </w:rPr>
        <w:t>____________________</w:t>
      </w:r>
    </w:p>
    <w:p w14:paraId="49D9FEA3" w14:textId="77777777" w:rsidR="00E425EB" w:rsidRPr="00B954B0" w:rsidRDefault="00E425EB" w:rsidP="00E425EB">
      <w:pPr>
        <w:tabs>
          <w:tab w:val="left" w:pos="8640"/>
        </w:tabs>
        <w:rPr>
          <w:rFonts w:ascii="Arial" w:eastAsia="Arial Unicode MS" w:hAnsi="Arial" w:cs="Arial"/>
          <w:b/>
          <w:sz w:val="16"/>
          <w:szCs w:val="16"/>
        </w:rPr>
      </w:pPr>
    </w:p>
    <w:p w14:paraId="4B0A9D2A" w14:textId="77777777" w:rsidR="00E425EB" w:rsidRPr="00FD1353" w:rsidRDefault="00E425EB" w:rsidP="00E425EB">
      <w:pPr>
        <w:tabs>
          <w:tab w:val="left" w:pos="8640"/>
        </w:tabs>
        <w:rPr>
          <w:rFonts w:ascii="Gill Sans MT" w:eastAsia="Arial Unicode MS" w:hAnsi="Gill Sans MT" w:cs="Gautami"/>
          <w:b/>
          <w:sz w:val="16"/>
          <w:szCs w:val="16"/>
        </w:rPr>
      </w:pPr>
    </w:p>
    <w:p w14:paraId="713C27F3" w14:textId="77777777" w:rsidR="00E425EB" w:rsidRDefault="00E425EB" w:rsidP="00E425E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BD5915C" w14:textId="77777777" w:rsidR="00E425EB" w:rsidRDefault="00E425EB" w:rsidP="00E425EB"/>
    <w:p w14:paraId="3B364878" w14:textId="77777777" w:rsidR="00E425EB" w:rsidRPr="00901258" w:rsidRDefault="00901258" w:rsidP="00E425EB">
      <w:pPr>
        <w:rPr>
          <w:rFonts w:ascii="Arial" w:hAnsi="Arial" w:cs="Arial"/>
          <w:b/>
          <w:sz w:val="16"/>
          <w:szCs w:val="16"/>
        </w:rPr>
      </w:pPr>
      <w:r>
        <w:rPr>
          <w:rFonts w:ascii="Arial" w:hAnsi="Arial" w:cs="Arial"/>
          <w:b/>
          <w:sz w:val="16"/>
          <w:szCs w:val="16"/>
        </w:rPr>
        <w:t>EMAIL: ________________________________________________________________________</w:t>
      </w:r>
    </w:p>
    <w:p w14:paraId="2C86F977" w14:textId="77777777" w:rsidR="00C860D9" w:rsidRPr="00D71A92" w:rsidRDefault="00C860D9" w:rsidP="00C860D9">
      <w:pPr>
        <w:rPr>
          <w:sz w:val="22"/>
          <w:szCs w:val="22"/>
        </w:rPr>
      </w:pPr>
    </w:p>
    <w:p w14:paraId="511D03DA" w14:textId="77777777" w:rsidR="008A7614" w:rsidRPr="00D71A92" w:rsidRDefault="008A7614"/>
    <w:sectPr w:rsidR="008A7614" w:rsidRPr="00D71A92" w:rsidSect="002320F9">
      <w:footerReference w:type="default" r:id="rId10"/>
      <w:pgSz w:w="12240" w:h="15840" w:code="1"/>
      <w:pgMar w:top="1008" w:right="720"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68A4" w14:textId="77777777" w:rsidR="0000061F" w:rsidRDefault="0000061F" w:rsidP="002E780D">
      <w:r>
        <w:separator/>
      </w:r>
    </w:p>
  </w:endnote>
  <w:endnote w:type="continuationSeparator" w:id="0">
    <w:p w14:paraId="516F290C" w14:textId="77777777" w:rsidR="0000061F" w:rsidRDefault="0000061F" w:rsidP="002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99A" w14:textId="20C14B85" w:rsidR="008B2DB9" w:rsidRDefault="008B2DB9">
    <w:pPr>
      <w:pStyle w:val="Footer"/>
    </w:pPr>
    <w:r>
      <w:t>FY20</w:t>
    </w:r>
    <w:r w:rsidR="00EB4F31">
      <w:t>2</w:t>
    </w:r>
    <w:r w:rsidR="008F039B">
      <w:t>7</w:t>
    </w:r>
    <w:r>
      <w:t xml:space="preserve"> Small Projects - Electrical</w:t>
    </w:r>
  </w:p>
  <w:p w14:paraId="7A83D4CE" w14:textId="77777777" w:rsidR="00E425EB" w:rsidRPr="002E780D" w:rsidRDefault="00E425EB">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3481" w14:textId="77777777" w:rsidR="0000061F" w:rsidRDefault="0000061F" w:rsidP="002E780D">
      <w:r>
        <w:separator/>
      </w:r>
    </w:p>
  </w:footnote>
  <w:footnote w:type="continuationSeparator" w:id="0">
    <w:p w14:paraId="7CF15967" w14:textId="77777777" w:rsidR="0000061F" w:rsidRDefault="0000061F" w:rsidP="002E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0E9"/>
    <w:multiLevelType w:val="multilevel"/>
    <w:tmpl w:val="9F8421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72B43"/>
    <w:multiLevelType w:val="multilevel"/>
    <w:tmpl w:val="AB1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14"/>
    <w:rsid w:val="0000061F"/>
    <w:rsid w:val="00054D42"/>
    <w:rsid w:val="00055CB7"/>
    <w:rsid w:val="000673D5"/>
    <w:rsid w:val="00106DC6"/>
    <w:rsid w:val="00123472"/>
    <w:rsid w:val="00133B08"/>
    <w:rsid w:val="00162DE2"/>
    <w:rsid w:val="001828C2"/>
    <w:rsid w:val="001B5D03"/>
    <w:rsid w:val="001E5590"/>
    <w:rsid w:val="002320F9"/>
    <w:rsid w:val="0026538A"/>
    <w:rsid w:val="002C1AF8"/>
    <w:rsid w:val="002D63D1"/>
    <w:rsid w:val="002E780D"/>
    <w:rsid w:val="00395D7F"/>
    <w:rsid w:val="003B1A14"/>
    <w:rsid w:val="003E0A6A"/>
    <w:rsid w:val="00425FE2"/>
    <w:rsid w:val="004A19F3"/>
    <w:rsid w:val="004C5330"/>
    <w:rsid w:val="00536CA6"/>
    <w:rsid w:val="00575CC8"/>
    <w:rsid w:val="005A4281"/>
    <w:rsid w:val="005F3348"/>
    <w:rsid w:val="006F645C"/>
    <w:rsid w:val="007150E4"/>
    <w:rsid w:val="00727707"/>
    <w:rsid w:val="00740F31"/>
    <w:rsid w:val="00782041"/>
    <w:rsid w:val="007E726B"/>
    <w:rsid w:val="00800EB5"/>
    <w:rsid w:val="0082107E"/>
    <w:rsid w:val="008440D1"/>
    <w:rsid w:val="00852F04"/>
    <w:rsid w:val="00864B46"/>
    <w:rsid w:val="008A7614"/>
    <w:rsid w:val="008B2DB9"/>
    <w:rsid w:val="008B4F54"/>
    <w:rsid w:val="008B79C3"/>
    <w:rsid w:val="008F039B"/>
    <w:rsid w:val="00901258"/>
    <w:rsid w:val="009323B5"/>
    <w:rsid w:val="00936478"/>
    <w:rsid w:val="0094267A"/>
    <w:rsid w:val="00960D91"/>
    <w:rsid w:val="009F4ECB"/>
    <w:rsid w:val="00A460D6"/>
    <w:rsid w:val="00AA0A90"/>
    <w:rsid w:val="00AF3692"/>
    <w:rsid w:val="00B41B1F"/>
    <w:rsid w:val="00B67CC8"/>
    <w:rsid w:val="00B730B6"/>
    <w:rsid w:val="00BC3A11"/>
    <w:rsid w:val="00BE7C4A"/>
    <w:rsid w:val="00C40131"/>
    <w:rsid w:val="00C7121D"/>
    <w:rsid w:val="00C860D9"/>
    <w:rsid w:val="00CD16CE"/>
    <w:rsid w:val="00CD6627"/>
    <w:rsid w:val="00D16545"/>
    <w:rsid w:val="00D619D6"/>
    <w:rsid w:val="00D71A92"/>
    <w:rsid w:val="00DA6B7C"/>
    <w:rsid w:val="00DB6692"/>
    <w:rsid w:val="00E37399"/>
    <w:rsid w:val="00E425EB"/>
    <w:rsid w:val="00E802D0"/>
    <w:rsid w:val="00E94A97"/>
    <w:rsid w:val="00E95670"/>
    <w:rsid w:val="00EB4F31"/>
    <w:rsid w:val="00ED54E1"/>
    <w:rsid w:val="00EF0A36"/>
    <w:rsid w:val="00F87B91"/>
    <w:rsid w:val="00FA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64A6"/>
  <w15:docId w15:val="{E2A82797-8C71-4EE2-B711-ACB6F84B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614"/>
    <w:pPr>
      <w:spacing w:before="100" w:beforeAutospacing="1" w:after="100" w:afterAutospacing="1"/>
    </w:pPr>
  </w:style>
  <w:style w:type="character" w:styleId="Hyperlink">
    <w:name w:val="Hyperlink"/>
    <w:basedOn w:val="DefaultParagraphFont"/>
    <w:rsid w:val="0026538A"/>
    <w:rPr>
      <w:color w:val="0000FF"/>
      <w:u w:val="single"/>
    </w:rPr>
  </w:style>
  <w:style w:type="character" w:customStyle="1" w:styleId="BodyTextChar">
    <w:name w:val="Body Text Char"/>
    <w:basedOn w:val="DefaultParagraphFont"/>
    <w:link w:val="BodyText"/>
    <w:rsid w:val="002E780D"/>
    <w:rPr>
      <w:sz w:val="24"/>
      <w:szCs w:val="24"/>
    </w:rPr>
  </w:style>
  <w:style w:type="paragraph" w:styleId="BalloonText">
    <w:name w:val="Balloon Text"/>
    <w:basedOn w:val="Normal"/>
    <w:link w:val="BalloonTextChar"/>
    <w:rsid w:val="002E780D"/>
    <w:rPr>
      <w:rFonts w:ascii="Tahoma" w:hAnsi="Tahoma" w:cs="Tahoma"/>
      <w:sz w:val="16"/>
      <w:szCs w:val="16"/>
    </w:rPr>
  </w:style>
  <w:style w:type="character" w:customStyle="1" w:styleId="BalloonTextChar">
    <w:name w:val="Balloon Text Char"/>
    <w:basedOn w:val="DefaultParagraphFont"/>
    <w:link w:val="BalloonText"/>
    <w:rsid w:val="002E780D"/>
    <w:rPr>
      <w:rFonts w:ascii="Tahoma" w:hAnsi="Tahoma" w:cs="Tahoma"/>
      <w:sz w:val="16"/>
      <w:szCs w:val="16"/>
    </w:rPr>
  </w:style>
  <w:style w:type="paragraph" w:styleId="Header">
    <w:name w:val="header"/>
    <w:basedOn w:val="Normal"/>
    <w:link w:val="HeaderChar"/>
    <w:rsid w:val="002E780D"/>
    <w:pPr>
      <w:tabs>
        <w:tab w:val="center" w:pos="4680"/>
        <w:tab w:val="right" w:pos="9360"/>
      </w:tabs>
    </w:pPr>
  </w:style>
  <w:style w:type="character" w:customStyle="1" w:styleId="HeaderChar">
    <w:name w:val="Header Char"/>
    <w:basedOn w:val="DefaultParagraphFont"/>
    <w:link w:val="Header"/>
    <w:rsid w:val="002E780D"/>
    <w:rPr>
      <w:sz w:val="24"/>
      <w:szCs w:val="24"/>
    </w:rPr>
  </w:style>
  <w:style w:type="paragraph" w:styleId="Footer">
    <w:name w:val="footer"/>
    <w:basedOn w:val="Normal"/>
    <w:link w:val="FooterChar"/>
    <w:uiPriority w:val="99"/>
    <w:rsid w:val="002E780D"/>
    <w:pPr>
      <w:tabs>
        <w:tab w:val="center" w:pos="4680"/>
        <w:tab w:val="right" w:pos="9360"/>
      </w:tabs>
    </w:pPr>
  </w:style>
  <w:style w:type="character" w:customStyle="1" w:styleId="FooterChar">
    <w:name w:val="Footer Char"/>
    <w:basedOn w:val="DefaultParagraphFont"/>
    <w:link w:val="Footer"/>
    <w:uiPriority w:val="99"/>
    <w:rsid w:val="002E780D"/>
    <w:rPr>
      <w:sz w:val="24"/>
      <w:szCs w:val="24"/>
    </w:rPr>
  </w:style>
  <w:style w:type="paragraph" w:styleId="ListParagraph">
    <w:name w:val="List Paragraph"/>
    <w:basedOn w:val="Normal"/>
    <w:uiPriority w:val="34"/>
    <w:qFormat/>
    <w:rsid w:val="00BE7C4A"/>
    <w:pPr>
      <w:ind w:left="720"/>
      <w:contextualSpacing/>
    </w:pPr>
  </w:style>
  <w:style w:type="character" w:styleId="UnresolvedMention">
    <w:name w:val="Unresolved Mention"/>
    <w:basedOn w:val="DefaultParagraphFont"/>
    <w:uiPriority w:val="99"/>
    <w:semiHidden/>
    <w:unhideWhenUsed/>
    <w:rsid w:val="001E5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96118">
      <w:bodyDiv w:val="1"/>
      <w:marLeft w:val="0"/>
      <w:marRight w:val="0"/>
      <w:marTop w:val="0"/>
      <w:marBottom w:val="0"/>
      <w:divBdr>
        <w:top w:val="none" w:sz="0" w:space="0" w:color="auto"/>
        <w:left w:val="none" w:sz="0" w:space="0" w:color="auto"/>
        <w:bottom w:val="none" w:sz="0" w:space="0" w:color="auto"/>
        <w:right w:val="none" w:sz="0" w:space="0" w:color="auto"/>
      </w:divBdr>
    </w:div>
    <w:div w:id="795370933">
      <w:bodyDiv w:val="1"/>
      <w:marLeft w:val="0"/>
      <w:marRight w:val="0"/>
      <w:marTop w:val="0"/>
      <w:marBottom w:val="0"/>
      <w:divBdr>
        <w:top w:val="none" w:sz="0" w:space="0" w:color="auto"/>
        <w:left w:val="none" w:sz="0" w:space="0" w:color="auto"/>
        <w:bottom w:val="none" w:sz="0" w:space="0" w:color="auto"/>
        <w:right w:val="none" w:sz="0" w:space="0" w:color="auto"/>
      </w:divBdr>
    </w:div>
    <w:div w:id="1804881309">
      <w:bodyDiv w:val="1"/>
      <w:marLeft w:val="0"/>
      <w:marRight w:val="0"/>
      <w:marTop w:val="0"/>
      <w:marBottom w:val="0"/>
      <w:divBdr>
        <w:top w:val="none" w:sz="0" w:space="0" w:color="auto"/>
        <w:left w:val="none" w:sz="0" w:space="0" w:color="auto"/>
        <w:bottom w:val="none" w:sz="0" w:space="0" w:color="auto"/>
        <w:right w:val="none" w:sz="0" w:space="0" w:color="auto"/>
      </w:divBdr>
    </w:div>
    <w:div w:id="18213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Electrical Contractors for Time and Material Service Contracts</vt:lpstr>
    </vt:vector>
  </TitlesOfParts>
  <Company> </Company>
  <LinksUpToDate>false</LinksUpToDate>
  <CharactersWithSpaces>7946</CharactersWithSpaces>
  <SharedDoc>false</SharedDoc>
  <HLinks>
    <vt:vector size="6" baseType="variant">
      <vt:variant>
        <vt:i4>3407937</vt:i4>
      </vt:variant>
      <vt:variant>
        <vt:i4>0</vt:i4>
      </vt:variant>
      <vt:variant>
        <vt:i4>0</vt:i4>
      </vt:variant>
      <vt:variant>
        <vt:i4>5</vt:i4>
      </vt:variant>
      <vt:variant>
        <vt:lpwstr>mailto:mike.moilanen@millelacsband.com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Electrical Contractors for Time and Material Service Contracts</dc:title>
  <dc:subject/>
  <dc:creator>carlad</dc:creator>
  <cp:keywords/>
  <dc:description/>
  <cp:lastModifiedBy>d1housing maint</cp:lastModifiedBy>
  <cp:revision>3</cp:revision>
  <cp:lastPrinted>2023-07-31T15:01:00Z</cp:lastPrinted>
  <dcterms:created xsi:type="dcterms:W3CDTF">2026-07-19T18:22:00Z</dcterms:created>
  <dcterms:modified xsi:type="dcterms:W3CDTF">2026-07-19T18:30:00Z</dcterms:modified>
</cp:coreProperties>
</file>